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EC" w:rsidRPr="00B00556" w:rsidRDefault="00486D01" w:rsidP="00B00556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3D56">
        <w:rPr>
          <w:rFonts w:ascii="Times New Roman" w:hAnsi="Times New Roman"/>
          <w:sz w:val="24"/>
          <w:szCs w:val="24"/>
          <w:rtl/>
        </w:rPr>
        <w:t xml:space="preserve">يلتزم </w:t>
      </w:r>
      <w:r w:rsidR="00F406F6">
        <w:rPr>
          <w:rFonts w:ascii="Times New Roman" w:hAnsi="Times New Roman"/>
          <w:sz w:val="24"/>
          <w:szCs w:val="24"/>
          <w:rtl/>
        </w:rPr>
        <w:t>Memorial Hermann Surgery Center Woodlands Parkway</w:t>
      </w:r>
      <w:r w:rsidRPr="00673D56">
        <w:rPr>
          <w:rFonts w:ascii="Times New Roman" w:hAnsi="Times New Roman"/>
          <w:sz w:val="24"/>
          <w:szCs w:val="24"/>
          <w:rtl/>
        </w:rPr>
        <w:t xml:space="preserve"> بقوانين الحقوق المدنية الفدرالية المعمول بها ولا يميز على أساس العرق أو اللون أو الأصل الوطني أو السن أو الإعاقة أو الجنس.  </w:t>
      </w:r>
    </w:p>
    <w:p w:rsidR="00646F9D" w:rsidRPr="00673D56" w:rsidRDefault="00646F9D" w:rsidP="00B00556">
      <w:pPr>
        <w:bidi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3D56">
        <w:rPr>
          <w:rFonts w:ascii="Times New Roman" w:hAnsi="Times New Roman"/>
          <w:color w:val="000000"/>
          <w:sz w:val="24"/>
          <w:szCs w:val="24"/>
          <w:rtl/>
        </w:rPr>
        <w:t>ملحوظة:  إذا كنت تتحدث اذكر اللغة، فإن خدمات المساعدة اللغوية تتوافر لك بالمجان.  اتصل برقم 1-</w:t>
      </w:r>
      <w:r w:rsidR="00F73E66">
        <w:rPr>
          <w:color w:val="1F497D"/>
        </w:rPr>
        <w:t>866-908-6159</w:t>
      </w:r>
      <w:r w:rsidRPr="00673D56">
        <w:rPr>
          <w:rFonts w:ascii="Times New Roman" w:hAnsi="Times New Roman"/>
          <w:color w:val="000000"/>
          <w:sz w:val="24"/>
          <w:szCs w:val="24"/>
          <w:rtl/>
        </w:rPr>
        <w:t xml:space="preserve"> (رقم.</w:t>
      </w:r>
    </w:p>
    <w:p w:rsidR="00B00556" w:rsidRPr="00B00556" w:rsidRDefault="00B00556" w:rsidP="00B00556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ko-KR"/>
        </w:rPr>
      </w:pPr>
      <w:r w:rsidRPr="00B00556">
        <w:rPr>
          <w:rFonts w:ascii="Times New Roman" w:eastAsiaTheme="minorEastAsia" w:hAnsi="Times New Roman"/>
          <w:sz w:val="20"/>
          <w:szCs w:val="20"/>
          <w:lang w:eastAsia="ko-KR"/>
        </w:rPr>
        <w:t xml:space="preserve">Memorial Hermann Surgery Center Woodlands Parkway </w:t>
      </w:r>
      <w:proofErr w:type="spellStart"/>
      <w:r w:rsidRPr="00B00556">
        <w:rPr>
          <w:rFonts w:ascii="Times New Roman" w:eastAsiaTheme="minorEastAsia" w:hAnsi="Times New Roman"/>
          <w:sz w:val="20"/>
          <w:szCs w:val="20"/>
          <w:lang w:eastAsia="ko-KR"/>
        </w:rPr>
        <w:t>osi</w:t>
      </w:r>
      <w:proofErr w:type="spellEnd"/>
      <w:r w:rsidRPr="00B00556">
        <w:rPr>
          <w:rFonts w:ascii="Times New Roman" w:eastAsiaTheme="minorEastAsia" w:hAnsi="Times New Roman"/>
          <w:sz w:val="20"/>
          <w:szCs w:val="20"/>
          <w:lang w:eastAsia="ko-KR"/>
        </w:rPr>
        <w:t xml:space="preserve"> </w:t>
      </w:r>
      <w:proofErr w:type="spellStart"/>
      <w:r w:rsidRPr="00B00556">
        <w:rPr>
          <w:rFonts w:ascii="Times New Roman" w:eastAsiaTheme="minorEastAsia" w:hAnsi="Times New Roman"/>
          <w:sz w:val="20"/>
          <w:szCs w:val="20"/>
          <w:lang w:eastAsia="ko-KR"/>
        </w:rPr>
        <w:t>ayelvhnv</w:t>
      </w:r>
      <w:proofErr w:type="spellEnd"/>
      <w:r w:rsidRPr="00B00556">
        <w:rPr>
          <w:rFonts w:ascii="Times New Roman" w:eastAsiaTheme="minorEastAsia" w:hAnsi="Times New Roman"/>
          <w:sz w:val="20"/>
          <w:szCs w:val="20"/>
          <w:lang w:eastAsia="ko-KR"/>
        </w:rPr>
        <w:t xml:space="preserve"> </w:t>
      </w:r>
      <w:proofErr w:type="spellStart"/>
      <w:r w:rsidRPr="00B00556">
        <w:rPr>
          <w:rFonts w:ascii="Times New Roman" w:eastAsiaTheme="minorEastAsia" w:hAnsi="Times New Roman"/>
          <w:sz w:val="20"/>
          <w:szCs w:val="20"/>
          <w:lang w:eastAsia="ko-KR"/>
        </w:rPr>
        <w:t>nusdv</w:t>
      </w:r>
      <w:proofErr w:type="spellEnd"/>
      <w:r w:rsidRPr="00B00556">
        <w:rPr>
          <w:rFonts w:ascii="Times New Roman" w:eastAsiaTheme="minorEastAsia" w:hAnsi="Times New Roman"/>
          <w:sz w:val="20"/>
          <w:szCs w:val="20"/>
          <w:lang w:eastAsia="ko-KR"/>
        </w:rPr>
        <w:t xml:space="preserve"> </w:t>
      </w:r>
      <w:proofErr w:type="spellStart"/>
      <w:r w:rsidRPr="00B00556">
        <w:rPr>
          <w:rFonts w:ascii="Times New Roman" w:eastAsiaTheme="minorEastAsia" w:hAnsi="Times New Roman"/>
          <w:sz w:val="20"/>
          <w:szCs w:val="20"/>
          <w:lang w:eastAsia="ko-KR"/>
        </w:rPr>
        <w:t>watsini</w:t>
      </w:r>
      <w:proofErr w:type="spellEnd"/>
      <w:r w:rsidRPr="00B00556">
        <w:rPr>
          <w:rFonts w:ascii="Times New Roman" w:eastAsiaTheme="minorEastAsia" w:hAnsi="Times New Roman"/>
          <w:sz w:val="20"/>
          <w:szCs w:val="20"/>
          <w:lang w:eastAsia="ko-KR"/>
        </w:rPr>
        <w:t xml:space="preserve"> </w:t>
      </w:r>
      <w:proofErr w:type="spellStart"/>
      <w:r w:rsidRPr="00B00556">
        <w:rPr>
          <w:rFonts w:ascii="Times New Roman" w:eastAsiaTheme="minorEastAsia" w:hAnsi="Times New Roman"/>
          <w:sz w:val="20"/>
          <w:szCs w:val="20"/>
          <w:lang w:eastAsia="ko-KR"/>
        </w:rPr>
        <w:t>dikahnowadvsdi</w:t>
      </w:r>
      <w:proofErr w:type="spellEnd"/>
      <w:r w:rsidRPr="00B00556">
        <w:rPr>
          <w:rFonts w:ascii="Times New Roman" w:eastAsiaTheme="minorEastAsia" w:hAnsi="Times New Roman"/>
          <w:sz w:val="20"/>
          <w:szCs w:val="20"/>
          <w:lang w:eastAsia="ko-KR"/>
        </w:rPr>
        <w:t xml:space="preserve"> </w:t>
      </w:r>
      <w:proofErr w:type="spellStart"/>
      <w:r w:rsidRPr="00B00556">
        <w:rPr>
          <w:rFonts w:ascii="Times New Roman" w:eastAsiaTheme="minorEastAsia" w:hAnsi="Times New Roman"/>
          <w:sz w:val="20"/>
          <w:szCs w:val="20"/>
          <w:lang w:eastAsia="ko-KR"/>
        </w:rPr>
        <w:t>duhv</w:t>
      </w:r>
      <w:proofErr w:type="spellEnd"/>
      <w:r w:rsidRPr="00B00556">
        <w:rPr>
          <w:rFonts w:ascii="Times New Roman" w:eastAsiaTheme="minorEastAsia" w:hAnsi="Times New Roman"/>
          <w:sz w:val="20"/>
          <w:szCs w:val="20"/>
          <w:lang w:eastAsia="ko-KR"/>
        </w:rPr>
        <w:t xml:space="preserve"> </w:t>
      </w:r>
      <w:proofErr w:type="spellStart"/>
      <w:r w:rsidRPr="00B00556">
        <w:rPr>
          <w:rFonts w:ascii="Times New Roman" w:eastAsiaTheme="minorEastAsia" w:hAnsi="Times New Roman"/>
          <w:sz w:val="20"/>
          <w:szCs w:val="20"/>
          <w:lang w:eastAsia="ko-KR"/>
        </w:rPr>
        <w:t>ayvwi</w:t>
      </w:r>
      <w:proofErr w:type="spellEnd"/>
      <w:r w:rsidRPr="00B00556">
        <w:rPr>
          <w:rFonts w:ascii="Times New Roman" w:eastAsiaTheme="minorEastAsia" w:hAnsi="Times New Roman"/>
          <w:sz w:val="20"/>
          <w:szCs w:val="20"/>
          <w:lang w:eastAsia="ko-KR"/>
        </w:rPr>
        <w:t xml:space="preserve"> </w:t>
      </w:r>
      <w:proofErr w:type="spellStart"/>
      <w:r w:rsidRPr="00B00556">
        <w:rPr>
          <w:rFonts w:ascii="Times New Roman" w:eastAsiaTheme="minorEastAsia" w:hAnsi="Times New Roman"/>
          <w:sz w:val="20"/>
          <w:szCs w:val="20"/>
          <w:lang w:eastAsia="ko-KR"/>
        </w:rPr>
        <w:t>ugvwahli</w:t>
      </w:r>
      <w:proofErr w:type="spellEnd"/>
      <w:r w:rsidRPr="00B00556">
        <w:rPr>
          <w:rFonts w:ascii="Times New Roman" w:eastAsiaTheme="minorEastAsia" w:hAnsi="Times New Roman"/>
          <w:sz w:val="20"/>
          <w:szCs w:val="20"/>
          <w:lang w:eastAsia="ko-KR"/>
        </w:rPr>
        <w:t xml:space="preserve"> ale </w:t>
      </w:r>
      <w:proofErr w:type="spellStart"/>
      <w:r w:rsidRPr="00B00556">
        <w:rPr>
          <w:rFonts w:ascii="Times New Roman" w:eastAsiaTheme="minorEastAsia" w:hAnsi="Times New Roman"/>
          <w:sz w:val="20"/>
          <w:szCs w:val="20"/>
          <w:lang w:eastAsia="ko-KR"/>
        </w:rPr>
        <w:t>tla</w:t>
      </w:r>
      <w:proofErr w:type="spellEnd"/>
      <w:r w:rsidRPr="00B00556">
        <w:rPr>
          <w:rFonts w:ascii="Times New Roman" w:eastAsiaTheme="minorEastAsia" w:hAnsi="Times New Roman"/>
          <w:sz w:val="20"/>
          <w:szCs w:val="20"/>
          <w:lang w:eastAsia="ko-KR"/>
        </w:rPr>
        <w:t xml:space="preserve"> kilo </w:t>
      </w:r>
      <w:proofErr w:type="spellStart"/>
      <w:r w:rsidRPr="00B00556">
        <w:rPr>
          <w:rFonts w:ascii="Times New Roman" w:eastAsiaTheme="minorEastAsia" w:hAnsi="Times New Roman"/>
          <w:sz w:val="20"/>
          <w:szCs w:val="20"/>
          <w:lang w:eastAsia="ko-KR"/>
        </w:rPr>
        <w:t>idvgayugdasi</w:t>
      </w:r>
      <w:proofErr w:type="spellEnd"/>
      <w:r w:rsidRPr="00B00556">
        <w:rPr>
          <w:rFonts w:ascii="Times New Roman" w:eastAsiaTheme="minorEastAsia" w:hAnsi="Times New Roman"/>
          <w:sz w:val="20"/>
          <w:szCs w:val="20"/>
          <w:lang w:eastAsia="ko-KR"/>
        </w:rPr>
        <w:t xml:space="preserve"> </w:t>
      </w:r>
      <w:proofErr w:type="spellStart"/>
      <w:r w:rsidRPr="00B00556">
        <w:rPr>
          <w:rFonts w:ascii="Times New Roman" w:eastAsiaTheme="minorEastAsia" w:hAnsi="Times New Roman"/>
          <w:sz w:val="20"/>
          <w:szCs w:val="20"/>
          <w:lang w:eastAsia="ko-KR"/>
        </w:rPr>
        <w:t>igvhnisisgi</w:t>
      </w:r>
      <w:proofErr w:type="spellEnd"/>
      <w:r w:rsidRPr="00B00556">
        <w:rPr>
          <w:rFonts w:ascii="Times New Roman" w:eastAsiaTheme="minorEastAsia" w:hAnsi="Times New Roman"/>
          <w:sz w:val="20"/>
          <w:szCs w:val="20"/>
          <w:lang w:eastAsia="ko-KR"/>
        </w:rPr>
        <w:t xml:space="preserve"> </w:t>
      </w:r>
      <w:proofErr w:type="spellStart"/>
      <w:r w:rsidRPr="00B00556">
        <w:rPr>
          <w:rFonts w:ascii="Times New Roman" w:eastAsiaTheme="minorEastAsia" w:hAnsi="Times New Roman"/>
          <w:sz w:val="20"/>
          <w:szCs w:val="20"/>
          <w:lang w:eastAsia="ko-KR"/>
        </w:rPr>
        <w:t>udalesvi</w:t>
      </w:r>
      <w:proofErr w:type="spellEnd"/>
      <w:r w:rsidRPr="00B00556">
        <w:rPr>
          <w:rFonts w:ascii="Times New Roman" w:eastAsiaTheme="minorEastAsia" w:hAnsi="Times New Roman"/>
          <w:sz w:val="20"/>
          <w:szCs w:val="20"/>
          <w:lang w:eastAsia="ko-KR"/>
        </w:rPr>
        <w:t>.</w:t>
      </w:r>
    </w:p>
    <w:p w:rsidR="00B00556" w:rsidRPr="00A13CF0" w:rsidRDefault="00B00556" w:rsidP="00617E68">
      <w:pPr>
        <w:spacing w:after="0" w:line="240" w:lineRule="auto"/>
        <w:rPr>
          <w:rFonts w:asciiTheme="minorHAnsi" w:eastAsiaTheme="minorEastAsia" w:hAnsiTheme="minorHAnsi" w:cstheme="minorBidi"/>
          <w:color w:val="1F497D"/>
          <w:sz w:val="20"/>
          <w:szCs w:val="20"/>
          <w:lang w:eastAsia="ko-KR"/>
        </w:rPr>
      </w:pPr>
      <w:proofErr w:type="spellStart"/>
      <w:r w:rsidRPr="00B00556">
        <w:rPr>
          <w:rFonts w:asciiTheme="minorHAnsi" w:eastAsiaTheme="minorEastAsia" w:hAnsiTheme="minorHAnsi" w:cstheme="minorBidi"/>
          <w:sz w:val="20"/>
          <w:szCs w:val="20"/>
          <w:lang w:eastAsia="ko-KR"/>
        </w:rPr>
        <w:t>Hagsesda</w:t>
      </w:r>
      <w:proofErr w:type="spellEnd"/>
      <w:r w:rsidRPr="00B00556">
        <w:rPr>
          <w:rFonts w:asciiTheme="minorHAnsi" w:eastAsiaTheme="minorEastAsia" w:hAnsiTheme="minorHAnsi" w:cstheme="minorBidi"/>
          <w:sz w:val="20"/>
          <w:szCs w:val="20"/>
          <w:lang w:eastAsia="ko-KR"/>
        </w:rPr>
        <w:t xml:space="preserve">: </w:t>
      </w:r>
      <w:proofErr w:type="spellStart"/>
      <w:r w:rsidRPr="00B00556">
        <w:rPr>
          <w:rFonts w:asciiTheme="minorHAnsi" w:eastAsiaTheme="minorEastAsia" w:hAnsiTheme="minorHAnsi" w:cstheme="minorBidi"/>
          <w:sz w:val="20"/>
          <w:szCs w:val="20"/>
          <w:lang w:eastAsia="ko-KR"/>
        </w:rPr>
        <w:t>iyuhno</w:t>
      </w:r>
      <w:proofErr w:type="spellEnd"/>
      <w:r w:rsidRPr="00B00556">
        <w:rPr>
          <w:rFonts w:asciiTheme="minorHAnsi" w:eastAsiaTheme="minorEastAsia" w:hAnsiTheme="minorHAnsi" w:cstheme="minorBidi"/>
          <w:sz w:val="20"/>
          <w:szCs w:val="20"/>
          <w:lang w:eastAsia="ko-KR"/>
        </w:rPr>
        <w:t xml:space="preserve"> </w:t>
      </w:r>
      <w:proofErr w:type="spellStart"/>
      <w:r w:rsidRPr="00B00556">
        <w:rPr>
          <w:rFonts w:asciiTheme="minorHAnsi" w:eastAsiaTheme="minorEastAsia" w:hAnsiTheme="minorHAnsi" w:cstheme="minorBidi"/>
          <w:sz w:val="20"/>
          <w:szCs w:val="20"/>
          <w:lang w:eastAsia="ko-KR"/>
        </w:rPr>
        <w:t>hyiwoniha</w:t>
      </w:r>
      <w:proofErr w:type="spellEnd"/>
      <w:r w:rsidRPr="00B00556">
        <w:rPr>
          <w:rFonts w:asciiTheme="minorHAnsi" w:eastAsiaTheme="minorEastAsia" w:hAnsiTheme="minorHAnsi" w:cstheme="minorBidi"/>
          <w:sz w:val="20"/>
          <w:szCs w:val="20"/>
          <w:lang w:eastAsia="ko-KR"/>
        </w:rPr>
        <w:t xml:space="preserve"> [</w:t>
      </w:r>
      <w:proofErr w:type="spellStart"/>
      <w:r w:rsidRPr="00B00556">
        <w:rPr>
          <w:rFonts w:asciiTheme="minorHAnsi" w:eastAsiaTheme="minorEastAsia" w:hAnsiTheme="minorHAnsi" w:cstheme="minorBidi"/>
          <w:sz w:val="20"/>
          <w:szCs w:val="20"/>
          <w:lang w:eastAsia="ko-KR"/>
        </w:rPr>
        <w:t>tsalagi</w:t>
      </w:r>
      <w:proofErr w:type="spellEnd"/>
      <w:r w:rsidRPr="00B00556">
        <w:rPr>
          <w:rFonts w:asciiTheme="minorHAnsi" w:eastAsiaTheme="minorEastAsia" w:hAnsiTheme="minorHAnsi" w:cstheme="minorBidi"/>
          <w:sz w:val="20"/>
          <w:szCs w:val="20"/>
          <w:lang w:eastAsia="ko-KR"/>
        </w:rPr>
        <w:t xml:space="preserve"> </w:t>
      </w:r>
      <w:proofErr w:type="spellStart"/>
      <w:r w:rsidRPr="00B00556">
        <w:rPr>
          <w:rFonts w:asciiTheme="minorHAnsi" w:eastAsiaTheme="minorEastAsia" w:hAnsiTheme="minorHAnsi" w:cstheme="minorBidi"/>
          <w:sz w:val="20"/>
          <w:szCs w:val="20"/>
          <w:lang w:eastAsia="ko-KR"/>
        </w:rPr>
        <w:t>gawonihisdi</w:t>
      </w:r>
      <w:proofErr w:type="spellEnd"/>
      <w:r w:rsidRPr="00B00556">
        <w:rPr>
          <w:rFonts w:asciiTheme="minorHAnsi" w:eastAsiaTheme="minorEastAsia" w:hAnsiTheme="minorHAnsi" w:cstheme="minorBidi"/>
          <w:sz w:val="20"/>
          <w:szCs w:val="20"/>
          <w:lang w:eastAsia="ko-KR"/>
        </w:rPr>
        <w:t xml:space="preserve">]. Call </w:t>
      </w:r>
      <w:r w:rsidRPr="00B00556">
        <w:rPr>
          <w:rFonts w:asciiTheme="minorHAnsi" w:eastAsiaTheme="minorEastAsia" w:hAnsiTheme="minorHAnsi" w:cstheme="minorBidi"/>
          <w:color w:val="1F497D"/>
          <w:sz w:val="20"/>
          <w:szCs w:val="20"/>
          <w:lang w:eastAsia="ko-KR"/>
        </w:rPr>
        <w:t>1-866-908-6159</w:t>
      </w:r>
      <w:bookmarkStart w:id="0" w:name="_GoBack"/>
      <w:bookmarkEnd w:id="0"/>
    </w:p>
    <w:p w:rsidR="00617E68" w:rsidRDefault="00617E68" w:rsidP="00617E68">
      <w:pPr>
        <w:spacing w:line="240" w:lineRule="auto"/>
        <w:rPr>
          <w:sz w:val="20"/>
          <w:szCs w:val="20"/>
        </w:rPr>
      </w:pPr>
    </w:p>
    <w:p w:rsidR="00B00556" w:rsidRPr="00617E68" w:rsidRDefault="00B00556" w:rsidP="00617E68">
      <w:pPr>
        <w:spacing w:line="240" w:lineRule="auto"/>
        <w:rPr>
          <w:rFonts w:ascii="MS Gothic" w:hAnsi="MS Gothic" w:cs="MS Gothic"/>
          <w:sz w:val="20"/>
          <w:szCs w:val="20"/>
        </w:rPr>
      </w:pPr>
      <w:r w:rsidRPr="00A13CF0">
        <w:rPr>
          <w:sz w:val="20"/>
          <w:szCs w:val="20"/>
        </w:rPr>
        <w:t xml:space="preserve">Memorial Hermann Surgery Center Woodlands Parkway  </w:t>
      </w:r>
      <w:proofErr w:type="spellStart"/>
      <w:r w:rsidRPr="00A13CF0">
        <w:rPr>
          <w:rFonts w:ascii="MS Gothic" w:hAnsi="MS Gothic" w:cs="MS Gothic"/>
          <w:sz w:val="20"/>
          <w:szCs w:val="20"/>
        </w:rPr>
        <w:t>遵守適用的聯邦民權法律規定，不因種族、膚色、民族血統、年齡、殘障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rFonts w:ascii="MS Gothic" w:hAnsi="MS Gothic" w:cs="MS Gothic"/>
          <w:sz w:val="20"/>
          <w:szCs w:val="20"/>
        </w:rPr>
        <w:t>或性別而歧視任何人</w:t>
      </w:r>
      <w:proofErr w:type="spellEnd"/>
      <w:r w:rsidRPr="00A13CF0">
        <w:rPr>
          <w:rFonts w:ascii="MS Gothic" w:hAnsi="MS Gothic" w:cs="MS Gothic"/>
          <w:sz w:val="20"/>
          <w:szCs w:val="20"/>
        </w:rPr>
        <w:t>。</w:t>
      </w:r>
      <w:r w:rsidRPr="00A13CF0">
        <w:rPr>
          <w:rFonts w:ascii="MS Gothic" w:hAnsi="MS Gothic" w:cs="MS Gothic" w:hint="eastAsia"/>
          <w:sz w:val="20"/>
          <w:szCs w:val="20"/>
        </w:rPr>
        <w:t xml:space="preserve"> </w:t>
      </w:r>
      <w:proofErr w:type="spellStart"/>
      <w:r w:rsidRPr="00A13CF0">
        <w:rPr>
          <w:rFonts w:ascii="MS Gothic" w:hAnsi="MS Gothic" w:cs="MS Gothic"/>
          <w:sz w:val="20"/>
          <w:szCs w:val="20"/>
        </w:rPr>
        <w:t>注意：如果您使用繁體中文，您可以免費獲得語言援助服務。請致電</w:t>
      </w:r>
      <w:proofErr w:type="spellEnd"/>
      <w:r w:rsidRPr="00A13CF0">
        <w:rPr>
          <w:rFonts w:ascii="MS Gothic" w:hAnsi="MS Gothic" w:cs="MS Gothic"/>
          <w:sz w:val="20"/>
          <w:szCs w:val="20"/>
        </w:rPr>
        <w:t xml:space="preserve"> </w:t>
      </w:r>
      <w:r w:rsidRPr="00A13CF0">
        <w:rPr>
          <w:color w:val="1F497D"/>
          <w:sz w:val="20"/>
          <w:szCs w:val="20"/>
        </w:rPr>
        <w:t>1-866-908-6159</w:t>
      </w:r>
    </w:p>
    <w:p w:rsidR="00B00556" w:rsidRDefault="00B00556" w:rsidP="00B00556">
      <w:pPr>
        <w:rPr>
          <w:rFonts w:asciiTheme="minorHAnsi" w:eastAsiaTheme="minorHAnsi" w:hAnsiTheme="minorHAnsi" w:cstheme="minorBidi"/>
          <w:color w:val="1F497D"/>
          <w:sz w:val="20"/>
          <w:szCs w:val="20"/>
        </w:rPr>
      </w:pPr>
      <w:r w:rsidRPr="00B00556">
        <w:rPr>
          <w:rFonts w:asciiTheme="minorHAnsi" w:eastAsiaTheme="minorHAnsi" w:hAnsiTheme="minorHAnsi" w:cstheme="minorBidi"/>
          <w:sz w:val="20"/>
          <w:szCs w:val="20"/>
        </w:rPr>
        <w:t xml:space="preserve">Memorial Hermann Surgery Center Woodlands Parkway  complies with applicable Federal civil rights laws and does not discriminate on the basis of race, color, national origin, age, disability or </w:t>
      </w:r>
      <w:proofErr w:type="spellStart"/>
      <w:r w:rsidRPr="00B00556">
        <w:rPr>
          <w:rFonts w:asciiTheme="minorHAnsi" w:eastAsiaTheme="minorHAnsi" w:hAnsiTheme="minorHAnsi" w:cstheme="minorBidi"/>
          <w:sz w:val="20"/>
          <w:szCs w:val="20"/>
        </w:rPr>
        <w:t>sex.ATTENTION</w:t>
      </w:r>
      <w:proofErr w:type="spellEnd"/>
      <w:r w:rsidRPr="00B00556">
        <w:rPr>
          <w:rFonts w:asciiTheme="minorHAnsi" w:eastAsiaTheme="minorHAnsi" w:hAnsiTheme="minorHAnsi" w:cstheme="minorBidi"/>
          <w:sz w:val="20"/>
          <w:szCs w:val="20"/>
        </w:rPr>
        <w:t xml:space="preserve">:  If you speak English, language assistance services, free of charge, are available to you.  Call </w:t>
      </w:r>
      <w:r w:rsidRPr="00B00556">
        <w:rPr>
          <w:rFonts w:asciiTheme="minorHAnsi" w:eastAsiaTheme="minorHAnsi" w:hAnsiTheme="minorHAnsi" w:cstheme="minorBidi"/>
          <w:color w:val="1F497D"/>
          <w:sz w:val="20"/>
          <w:szCs w:val="20"/>
        </w:rPr>
        <w:t>1-866-908-6159</w:t>
      </w:r>
    </w:p>
    <w:p w:rsidR="00B00556" w:rsidRDefault="00B00556" w:rsidP="00B0055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00556">
        <w:rPr>
          <w:sz w:val="20"/>
          <w:szCs w:val="20"/>
        </w:rPr>
        <w:t xml:space="preserve">Memorial Hermann Surgery Center Woodlands Parkway  </w:t>
      </w:r>
      <w:proofErr w:type="spellStart"/>
      <w:r w:rsidRPr="00B00556">
        <w:rPr>
          <w:sz w:val="20"/>
          <w:szCs w:val="20"/>
        </w:rPr>
        <w:t>respecte</w:t>
      </w:r>
      <w:proofErr w:type="spellEnd"/>
      <w:r w:rsidRPr="00B00556">
        <w:rPr>
          <w:sz w:val="20"/>
          <w:szCs w:val="20"/>
        </w:rPr>
        <w:t xml:space="preserve"> les </w:t>
      </w:r>
      <w:proofErr w:type="spellStart"/>
      <w:r w:rsidRPr="00B00556">
        <w:rPr>
          <w:sz w:val="20"/>
          <w:szCs w:val="20"/>
        </w:rPr>
        <w:t>lois</w:t>
      </w:r>
      <w:proofErr w:type="spellEnd"/>
      <w:r w:rsidRPr="00B00556">
        <w:rPr>
          <w:sz w:val="20"/>
          <w:szCs w:val="20"/>
        </w:rPr>
        <w:t xml:space="preserve"> </w:t>
      </w:r>
      <w:proofErr w:type="spellStart"/>
      <w:r w:rsidRPr="00B00556">
        <w:rPr>
          <w:sz w:val="20"/>
          <w:szCs w:val="20"/>
        </w:rPr>
        <w:t>fédérales</w:t>
      </w:r>
      <w:proofErr w:type="spellEnd"/>
      <w:r w:rsidRPr="00B00556">
        <w:rPr>
          <w:sz w:val="20"/>
          <w:szCs w:val="20"/>
        </w:rPr>
        <w:t xml:space="preserve"> en </w:t>
      </w:r>
      <w:proofErr w:type="spellStart"/>
      <w:r w:rsidRPr="00B00556">
        <w:rPr>
          <w:sz w:val="20"/>
          <w:szCs w:val="20"/>
        </w:rPr>
        <w:t>vigueur</w:t>
      </w:r>
      <w:proofErr w:type="spellEnd"/>
      <w:r w:rsidRPr="00B00556">
        <w:rPr>
          <w:sz w:val="20"/>
          <w:szCs w:val="20"/>
        </w:rPr>
        <w:t xml:space="preserve"> relatives aux </w:t>
      </w:r>
      <w:proofErr w:type="spellStart"/>
      <w:r w:rsidRPr="00B00556">
        <w:rPr>
          <w:sz w:val="20"/>
          <w:szCs w:val="20"/>
        </w:rPr>
        <w:t>droits</w:t>
      </w:r>
      <w:proofErr w:type="spellEnd"/>
      <w:r w:rsidRPr="00B00556">
        <w:rPr>
          <w:sz w:val="20"/>
          <w:szCs w:val="20"/>
        </w:rPr>
        <w:t xml:space="preserve"> </w:t>
      </w:r>
      <w:proofErr w:type="spellStart"/>
      <w:r w:rsidRPr="00B00556">
        <w:rPr>
          <w:sz w:val="20"/>
          <w:szCs w:val="20"/>
        </w:rPr>
        <w:t>civiques</w:t>
      </w:r>
      <w:proofErr w:type="spellEnd"/>
      <w:r w:rsidRPr="00B00556">
        <w:rPr>
          <w:sz w:val="20"/>
          <w:szCs w:val="20"/>
        </w:rPr>
        <w:t xml:space="preserve"> et ne </w:t>
      </w:r>
      <w:proofErr w:type="spellStart"/>
      <w:r w:rsidRPr="00B00556">
        <w:rPr>
          <w:sz w:val="20"/>
          <w:szCs w:val="20"/>
        </w:rPr>
        <w:t>pratique</w:t>
      </w:r>
      <w:proofErr w:type="spellEnd"/>
      <w:r w:rsidRPr="00B00556">
        <w:rPr>
          <w:sz w:val="20"/>
          <w:szCs w:val="20"/>
        </w:rPr>
        <w:t xml:space="preserve"> </w:t>
      </w:r>
      <w:proofErr w:type="spellStart"/>
      <w:r w:rsidRPr="00B00556">
        <w:rPr>
          <w:sz w:val="20"/>
          <w:szCs w:val="20"/>
        </w:rPr>
        <w:t>aucune</w:t>
      </w:r>
      <w:proofErr w:type="spellEnd"/>
      <w:r w:rsidRPr="00B00556">
        <w:rPr>
          <w:sz w:val="20"/>
          <w:szCs w:val="20"/>
        </w:rPr>
        <w:t xml:space="preserve"> discrimination </w:t>
      </w:r>
      <w:proofErr w:type="spellStart"/>
      <w:r w:rsidRPr="00B00556">
        <w:rPr>
          <w:sz w:val="20"/>
          <w:szCs w:val="20"/>
        </w:rPr>
        <w:t>basée</w:t>
      </w:r>
      <w:proofErr w:type="spellEnd"/>
      <w:r w:rsidRPr="00B00556">
        <w:rPr>
          <w:sz w:val="20"/>
          <w:szCs w:val="20"/>
        </w:rPr>
        <w:t xml:space="preserve"> </w:t>
      </w:r>
      <w:proofErr w:type="spellStart"/>
      <w:r w:rsidRPr="00B00556">
        <w:rPr>
          <w:sz w:val="20"/>
          <w:szCs w:val="20"/>
        </w:rPr>
        <w:t>sur</w:t>
      </w:r>
      <w:proofErr w:type="spellEnd"/>
      <w:r w:rsidRPr="00B00556">
        <w:rPr>
          <w:sz w:val="20"/>
          <w:szCs w:val="20"/>
        </w:rPr>
        <w:t xml:space="preserve"> la race, la </w:t>
      </w:r>
      <w:proofErr w:type="spellStart"/>
      <w:r w:rsidRPr="00B00556">
        <w:rPr>
          <w:sz w:val="20"/>
          <w:szCs w:val="20"/>
        </w:rPr>
        <w:t>couleur</w:t>
      </w:r>
      <w:proofErr w:type="spellEnd"/>
      <w:r w:rsidRPr="00B00556">
        <w:rPr>
          <w:sz w:val="20"/>
          <w:szCs w:val="20"/>
        </w:rPr>
        <w:t xml:space="preserve"> de </w:t>
      </w:r>
      <w:proofErr w:type="spellStart"/>
      <w:r w:rsidRPr="00B00556">
        <w:rPr>
          <w:sz w:val="20"/>
          <w:szCs w:val="20"/>
        </w:rPr>
        <w:t>peau</w:t>
      </w:r>
      <w:proofErr w:type="spellEnd"/>
      <w:r w:rsidRPr="00B00556">
        <w:rPr>
          <w:sz w:val="20"/>
          <w:szCs w:val="20"/>
        </w:rPr>
        <w:t xml:space="preserve">, </w:t>
      </w:r>
      <w:proofErr w:type="spellStart"/>
      <w:r w:rsidRPr="00B00556">
        <w:rPr>
          <w:sz w:val="20"/>
          <w:szCs w:val="20"/>
        </w:rPr>
        <w:t>l'origine</w:t>
      </w:r>
      <w:proofErr w:type="spellEnd"/>
      <w:r w:rsidRPr="00B00556">
        <w:rPr>
          <w:sz w:val="20"/>
          <w:szCs w:val="20"/>
        </w:rPr>
        <w:t xml:space="preserve"> </w:t>
      </w:r>
      <w:proofErr w:type="spellStart"/>
      <w:r w:rsidRPr="00B00556">
        <w:rPr>
          <w:sz w:val="20"/>
          <w:szCs w:val="20"/>
        </w:rPr>
        <w:t>nationale</w:t>
      </w:r>
      <w:proofErr w:type="spellEnd"/>
      <w:r w:rsidRPr="00B00556">
        <w:rPr>
          <w:sz w:val="20"/>
          <w:szCs w:val="20"/>
        </w:rPr>
        <w:t xml:space="preserve">, </w:t>
      </w:r>
      <w:proofErr w:type="spellStart"/>
      <w:r w:rsidRPr="00B00556">
        <w:rPr>
          <w:sz w:val="20"/>
          <w:szCs w:val="20"/>
        </w:rPr>
        <w:t>l'âge</w:t>
      </w:r>
      <w:proofErr w:type="spellEnd"/>
      <w:r w:rsidRPr="00B00556">
        <w:rPr>
          <w:sz w:val="20"/>
          <w:szCs w:val="20"/>
        </w:rPr>
        <w:t xml:space="preserve">, le </w:t>
      </w:r>
      <w:proofErr w:type="spellStart"/>
      <w:r w:rsidRPr="00B00556">
        <w:rPr>
          <w:sz w:val="20"/>
          <w:szCs w:val="20"/>
        </w:rPr>
        <w:t>sexe</w:t>
      </w:r>
      <w:proofErr w:type="spellEnd"/>
      <w:r w:rsidRPr="00B00556">
        <w:rPr>
          <w:sz w:val="20"/>
          <w:szCs w:val="20"/>
        </w:rPr>
        <w:t xml:space="preserve"> </w:t>
      </w:r>
      <w:proofErr w:type="spellStart"/>
      <w:r w:rsidRPr="00B00556">
        <w:rPr>
          <w:sz w:val="20"/>
          <w:szCs w:val="20"/>
        </w:rPr>
        <w:t>ou</w:t>
      </w:r>
      <w:proofErr w:type="spellEnd"/>
      <w:r w:rsidRPr="00B00556">
        <w:rPr>
          <w:sz w:val="20"/>
          <w:szCs w:val="20"/>
        </w:rPr>
        <w:t xml:space="preserve"> un </w:t>
      </w:r>
      <w:proofErr w:type="spellStart"/>
      <w:r w:rsidRPr="00B00556">
        <w:rPr>
          <w:sz w:val="20"/>
          <w:szCs w:val="20"/>
        </w:rPr>
        <w:t>handicap.ATTENTION</w:t>
      </w:r>
      <w:proofErr w:type="spellEnd"/>
      <w:r w:rsidRPr="00B00556">
        <w:rPr>
          <w:sz w:val="20"/>
          <w:szCs w:val="20"/>
        </w:rPr>
        <w:t xml:space="preserve"> : Si </w:t>
      </w:r>
      <w:proofErr w:type="spellStart"/>
      <w:r w:rsidRPr="00B00556">
        <w:rPr>
          <w:sz w:val="20"/>
          <w:szCs w:val="20"/>
        </w:rPr>
        <w:t>vous</w:t>
      </w:r>
      <w:proofErr w:type="spellEnd"/>
      <w:r w:rsidRPr="00B00556">
        <w:rPr>
          <w:sz w:val="20"/>
          <w:szCs w:val="20"/>
        </w:rPr>
        <w:t xml:space="preserve"> </w:t>
      </w:r>
      <w:proofErr w:type="spellStart"/>
      <w:r w:rsidRPr="00B00556">
        <w:rPr>
          <w:sz w:val="20"/>
          <w:szCs w:val="20"/>
        </w:rPr>
        <w:t>parlez</w:t>
      </w:r>
      <w:proofErr w:type="spellEnd"/>
      <w:r w:rsidRPr="00B00556">
        <w:rPr>
          <w:sz w:val="20"/>
          <w:szCs w:val="20"/>
        </w:rPr>
        <w:t xml:space="preserve"> </w:t>
      </w:r>
      <w:proofErr w:type="spellStart"/>
      <w:r w:rsidRPr="00B00556">
        <w:rPr>
          <w:sz w:val="20"/>
          <w:szCs w:val="20"/>
        </w:rPr>
        <w:t>français</w:t>
      </w:r>
      <w:proofErr w:type="spellEnd"/>
      <w:r w:rsidRPr="00B00556">
        <w:rPr>
          <w:sz w:val="20"/>
          <w:szCs w:val="20"/>
        </w:rPr>
        <w:t xml:space="preserve">, des services </w:t>
      </w:r>
      <w:proofErr w:type="spellStart"/>
      <w:r w:rsidRPr="00B00556">
        <w:rPr>
          <w:sz w:val="20"/>
          <w:szCs w:val="20"/>
        </w:rPr>
        <w:t>d'aide</w:t>
      </w:r>
      <w:proofErr w:type="spellEnd"/>
      <w:r w:rsidRPr="00B00556">
        <w:rPr>
          <w:sz w:val="20"/>
          <w:szCs w:val="20"/>
        </w:rPr>
        <w:t xml:space="preserve"> </w:t>
      </w:r>
      <w:proofErr w:type="spellStart"/>
      <w:r w:rsidRPr="00B00556">
        <w:rPr>
          <w:sz w:val="20"/>
          <w:szCs w:val="20"/>
        </w:rPr>
        <w:t>linguistique</w:t>
      </w:r>
      <w:proofErr w:type="spellEnd"/>
      <w:r w:rsidRPr="00B00556">
        <w:rPr>
          <w:sz w:val="20"/>
          <w:szCs w:val="20"/>
        </w:rPr>
        <w:t xml:space="preserve"> </w:t>
      </w:r>
      <w:proofErr w:type="spellStart"/>
      <w:r w:rsidRPr="00B00556">
        <w:rPr>
          <w:sz w:val="20"/>
          <w:szCs w:val="20"/>
        </w:rPr>
        <w:t>vous</w:t>
      </w:r>
      <w:proofErr w:type="spellEnd"/>
      <w:r w:rsidRPr="00B00556">
        <w:rPr>
          <w:sz w:val="20"/>
          <w:szCs w:val="20"/>
        </w:rPr>
        <w:t xml:space="preserve"> </w:t>
      </w:r>
      <w:proofErr w:type="spellStart"/>
      <w:r w:rsidRPr="00B00556">
        <w:rPr>
          <w:sz w:val="20"/>
          <w:szCs w:val="20"/>
        </w:rPr>
        <w:t>sont</w:t>
      </w:r>
      <w:proofErr w:type="spellEnd"/>
      <w:r w:rsidRPr="00B00556">
        <w:rPr>
          <w:sz w:val="20"/>
          <w:szCs w:val="20"/>
        </w:rPr>
        <w:t xml:space="preserve"> </w:t>
      </w:r>
      <w:proofErr w:type="spellStart"/>
      <w:r w:rsidRPr="00B00556">
        <w:rPr>
          <w:sz w:val="20"/>
          <w:szCs w:val="20"/>
        </w:rPr>
        <w:t>proposés</w:t>
      </w:r>
      <w:proofErr w:type="spellEnd"/>
      <w:r w:rsidRPr="00B00556">
        <w:rPr>
          <w:sz w:val="20"/>
          <w:szCs w:val="20"/>
        </w:rPr>
        <w:t xml:space="preserve"> </w:t>
      </w:r>
      <w:proofErr w:type="spellStart"/>
      <w:r w:rsidRPr="00B00556">
        <w:rPr>
          <w:sz w:val="20"/>
          <w:szCs w:val="20"/>
        </w:rPr>
        <w:t>gratuitement</w:t>
      </w:r>
      <w:proofErr w:type="spellEnd"/>
      <w:r w:rsidRPr="00B00556">
        <w:rPr>
          <w:sz w:val="20"/>
          <w:szCs w:val="20"/>
        </w:rPr>
        <w:t xml:space="preserve">. </w:t>
      </w:r>
      <w:proofErr w:type="spellStart"/>
      <w:r w:rsidRPr="00B00556">
        <w:rPr>
          <w:sz w:val="20"/>
          <w:szCs w:val="20"/>
        </w:rPr>
        <w:t>Appelez</w:t>
      </w:r>
      <w:proofErr w:type="spellEnd"/>
      <w:r w:rsidRPr="00B00556">
        <w:rPr>
          <w:sz w:val="20"/>
          <w:szCs w:val="20"/>
        </w:rPr>
        <w:t xml:space="preserve"> le </w:t>
      </w:r>
      <w:r w:rsidRPr="00B00556">
        <w:rPr>
          <w:color w:val="1F497D"/>
          <w:sz w:val="20"/>
          <w:szCs w:val="20"/>
        </w:rPr>
        <w:t>1-866-908-6159</w:t>
      </w:r>
      <w:r w:rsidRPr="00B00556">
        <w:rPr>
          <w:sz w:val="20"/>
          <w:szCs w:val="20"/>
        </w:rPr>
        <w:t>.</w:t>
      </w:r>
    </w:p>
    <w:p w:rsidR="00B00556" w:rsidRPr="00B00556" w:rsidRDefault="00B00556" w:rsidP="00B0055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00556" w:rsidRPr="00A13CF0" w:rsidRDefault="00B00556" w:rsidP="00B00556">
      <w:pPr>
        <w:spacing w:line="240" w:lineRule="auto"/>
        <w:rPr>
          <w:sz w:val="20"/>
          <w:szCs w:val="20"/>
        </w:rPr>
      </w:pPr>
      <w:r w:rsidRPr="00A13CF0">
        <w:rPr>
          <w:sz w:val="20"/>
          <w:szCs w:val="20"/>
        </w:rPr>
        <w:t xml:space="preserve">Memorial Hermann Surgery Center Woodlands Parkway  </w:t>
      </w:r>
      <w:proofErr w:type="spellStart"/>
      <w:r w:rsidRPr="00A13CF0">
        <w:rPr>
          <w:sz w:val="20"/>
          <w:szCs w:val="20"/>
        </w:rPr>
        <w:t>erfüllt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geltenden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bundesstaatliche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Menschenrechtsgesetze</w:t>
      </w:r>
      <w:proofErr w:type="spellEnd"/>
      <w:r w:rsidRPr="00A13CF0">
        <w:rPr>
          <w:sz w:val="20"/>
          <w:szCs w:val="20"/>
        </w:rPr>
        <w:t xml:space="preserve"> und </w:t>
      </w:r>
      <w:proofErr w:type="spellStart"/>
      <w:r w:rsidRPr="00A13CF0">
        <w:rPr>
          <w:sz w:val="20"/>
          <w:szCs w:val="20"/>
        </w:rPr>
        <w:t>lehnt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jegliche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Diskriminierung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aufgrund</w:t>
      </w:r>
      <w:proofErr w:type="spellEnd"/>
      <w:r w:rsidRPr="00A13CF0">
        <w:rPr>
          <w:sz w:val="20"/>
          <w:szCs w:val="20"/>
        </w:rPr>
        <w:t xml:space="preserve"> von </w:t>
      </w:r>
      <w:proofErr w:type="spellStart"/>
      <w:r w:rsidRPr="00A13CF0">
        <w:rPr>
          <w:sz w:val="20"/>
          <w:szCs w:val="20"/>
        </w:rPr>
        <w:t>Rasse</w:t>
      </w:r>
      <w:proofErr w:type="spellEnd"/>
      <w:r w:rsidRPr="00A13CF0">
        <w:rPr>
          <w:sz w:val="20"/>
          <w:szCs w:val="20"/>
        </w:rPr>
        <w:t xml:space="preserve">, </w:t>
      </w:r>
      <w:proofErr w:type="spellStart"/>
      <w:r w:rsidRPr="00A13CF0">
        <w:rPr>
          <w:sz w:val="20"/>
          <w:szCs w:val="20"/>
        </w:rPr>
        <w:t>Hautfarbe</w:t>
      </w:r>
      <w:proofErr w:type="spellEnd"/>
      <w:r w:rsidRPr="00A13CF0">
        <w:rPr>
          <w:sz w:val="20"/>
          <w:szCs w:val="20"/>
        </w:rPr>
        <w:t xml:space="preserve">, </w:t>
      </w:r>
      <w:proofErr w:type="spellStart"/>
      <w:r w:rsidRPr="00A13CF0">
        <w:rPr>
          <w:sz w:val="20"/>
          <w:szCs w:val="20"/>
        </w:rPr>
        <w:t>Herkunft</w:t>
      </w:r>
      <w:proofErr w:type="spellEnd"/>
      <w:r w:rsidRPr="00A13CF0">
        <w:rPr>
          <w:sz w:val="20"/>
          <w:szCs w:val="20"/>
        </w:rPr>
        <w:t xml:space="preserve">, Alter, </w:t>
      </w:r>
      <w:proofErr w:type="spellStart"/>
      <w:r w:rsidRPr="00A13CF0">
        <w:rPr>
          <w:sz w:val="20"/>
          <w:szCs w:val="20"/>
        </w:rPr>
        <w:t>Behinderung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oder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Geschlecht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ab.ACHTUNG</w:t>
      </w:r>
      <w:proofErr w:type="spellEnd"/>
      <w:r w:rsidRPr="00A13CF0">
        <w:rPr>
          <w:sz w:val="20"/>
          <w:szCs w:val="20"/>
        </w:rPr>
        <w:t xml:space="preserve">: </w:t>
      </w:r>
      <w:proofErr w:type="spellStart"/>
      <w:r w:rsidRPr="00A13CF0">
        <w:rPr>
          <w:sz w:val="20"/>
          <w:szCs w:val="20"/>
        </w:rPr>
        <w:t>Wenn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Sie</w:t>
      </w:r>
      <w:proofErr w:type="spellEnd"/>
      <w:r w:rsidRPr="00A13CF0">
        <w:rPr>
          <w:sz w:val="20"/>
          <w:szCs w:val="20"/>
        </w:rPr>
        <w:t xml:space="preserve"> Deutsch </w:t>
      </w:r>
      <w:proofErr w:type="spellStart"/>
      <w:r w:rsidRPr="00A13CF0">
        <w:rPr>
          <w:sz w:val="20"/>
          <w:szCs w:val="20"/>
        </w:rPr>
        <w:t>sprechen</w:t>
      </w:r>
      <w:proofErr w:type="spellEnd"/>
      <w:r w:rsidRPr="00A13CF0">
        <w:rPr>
          <w:sz w:val="20"/>
          <w:szCs w:val="20"/>
        </w:rPr>
        <w:t xml:space="preserve">, </w:t>
      </w:r>
      <w:proofErr w:type="spellStart"/>
      <w:r w:rsidRPr="00A13CF0">
        <w:rPr>
          <w:sz w:val="20"/>
          <w:szCs w:val="20"/>
        </w:rPr>
        <w:t>stehen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Ihnen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kostenlos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sprachliche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Hilfsdienstleistungen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zur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Verfügung</w:t>
      </w:r>
      <w:proofErr w:type="spellEnd"/>
      <w:r w:rsidRPr="00A13CF0">
        <w:rPr>
          <w:sz w:val="20"/>
          <w:szCs w:val="20"/>
        </w:rPr>
        <w:t xml:space="preserve">. </w:t>
      </w:r>
      <w:proofErr w:type="spellStart"/>
      <w:r w:rsidRPr="00A13CF0">
        <w:rPr>
          <w:sz w:val="20"/>
          <w:szCs w:val="20"/>
        </w:rPr>
        <w:t>Rufnummer</w:t>
      </w:r>
      <w:proofErr w:type="spellEnd"/>
      <w:r w:rsidRPr="00A13CF0">
        <w:rPr>
          <w:sz w:val="20"/>
          <w:szCs w:val="20"/>
        </w:rPr>
        <w:t xml:space="preserve">: </w:t>
      </w:r>
      <w:r w:rsidRPr="00A13CF0">
        <w:rPr>
          <w:color w:val="1F497D"/>
          <w:sz w:val="20"/>
          <w:szCs w:val="20"/>
        </w:rPr>
        <w:t>1-866-908-6159</w:t>
      </w:r>
      <w:r w:rsidRPr="00A13CF0">
        <w:rPr>
          <w:sz w:val="20"/>
          <w:szCs w:val="20"/>
        </w:rPr>
        <w:t>.</w:t>
      </w:r>
    </w:p>
    <w:p w:rsidR="00B00556" w:rsidRPr="00D80B0F" w:rsidRDefault="00B00556" w:rsidP="00B00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80B0F">
        <w:rPr>
          <w:rFonts w:ascii="Times New Roman" w:hAnsi="Times New Roman"/>
          <w:sz w:val="20"/>
          <w:szCs w:val="20"/>
        </w:rPr>
        <w:t xml:space="preserve">Memorial Hermann Surgery Center Woodlands Parkway </w:t>
      </w:r>
      <w:r w:rsidRPr="00D80B0F">
        <w:rPr>
          <w:rFonts w:ascii="Times New Roman" w:hAnsi="Times New Roman" w:cs="Shruti" w:hint="cs"/>
          <w:sz w:val="20"/>
          <w:szCs w:val="20"/>
          <w:cs/>
          <w:lang w:bidi="gu-IN"/>
        </w:rPr>
        <w:t>લાગુ પડતા  સમવાયી</w:t>
      </w:r>
      <w:r w:rsidRPr="00D80B0F">
        <w:rPr>
          <w:rFonts w:ascii="Times New Roman" w:hAnsi="Times New Roman"/>
          <w:sz w:val="20"/>
          <w:szCs w:val="20"/>
        </w:rPr>
        <w:t xml:space="preserve"> </w:t>
      </w:r>
      <w:r w:rsidRPr="00D80B0F">
        <w:rPr>
          <w:rFonts w:ascii="Times New Roman" w:hAnsi="Times New Roman" w:cs="Shruti"/>
          <w:sz w:val="20"/>
          <w:szCs w:val="20"/>
          <w:cs/>
          <w:lang w:bidi="gu-IN"/>
        </w:rPr>
        <w:t xml:space="preserve"> </w:t>
      </w:r>
      <w:r w:rsidRPr="00D80B0F">
        <w:rPr>
          <w:rFonts w:ascii="Times New Roman" w:hAnsi="Times New Roman" w:cs="Shruti" w:hint="cs"/>
          <w:sz w:val="20"/>
          <w:szCs w:val="20"/>
          <w:cs/>
          <w:lang w:bidi="gu-IN"/>
        </w:rPr>
        <w:t>નાગરિક</w:t>
      </w:r>
      <w:r w:rsidRPr="00D80B0F">
        <w:rPr>
          <w:rFonts w:ascii="Times New Roman" w:hAnsi="Times New Roman" w:cs="Shruti"/>
          <w:sz w:val="20"/>
          <w:szCs w:val="20"/>
          <w:cs/>
          <w:lang w:bidi="gu-IN"/>
        </w:rPr>
        <w:t xml:space="preserve"> </w:t>
      </w:r>
      <w:r w:rsidRPr="00D80B0F">
        <w:rPr>
          <w:rFonts w:ascii="Times New Roman" w:hAnsi="Times New Roman" w:cs="Shruti" w:hint="cs"/>
          <w:sz w:val="20"/>
          <w:szCs w:val="20"/>
          <w:cs/>
          <w:lang w:bidi="gu-IN"/>
        </w:rPr>
        <w:t>અધિકાર</w:t>
      </w:r>
      <w:r w:rsidRPr="00D80B0F">
        <w:rPr>
          <w:rFonts w:ascii="Times New Roman" w:hAnsi="Times New Roman" w:cs="Shruti"/>
          <w:sz w:val="20"/>
          <w:szCs w:val="20"/>
          <w:cs/>
          <w:lang w:bidi="gu-IN"/>
        </w:rPr>
        <w:t xml:space="preserve"> </w:t>
      </w:r>
      <w:r w:rsidRPr="00D80B0F">
        <w:rPr>
          <w:rFonts w:ascii="Times New Roman" w:hAnsi="Times New Roman" w:cs="Shruti" w:hint="cs"/>
          <w:sz w:val="20"/>
          <w:szCs w:val="20"/>
          <w:cs/>
          <w:lang w:bidi="gu-IN"/>
        </w:rPr>
        <w:t>કાયદા</w:t>
      </w:r>
      <w:r w:rsidRPr="00D80B0F">
        <w:rPr>
          <w:rFonts w:ascii="Times New Roman" w:hAnsi="Times New Roman" w:cs="Shruti"/>
          <w:sz w:val="20"/>
          <w:szCs w:val="20"/>
          <w:cs/>
          <w:lang w:bidi="gu-IN"/>
        </w:rPr>
        <w:t xml:space="preserve"> </w:t>
      </w:r>
      <w:r w:rsidRPr="00D80B0F">
        <w:rPr>
          <w:rFonts w:ascii="Times New Roman" w:hAnsi="Times New Roman" w:cs="Shruti" w:hint="cs"/>
          <w:sz w:val="20"/>
          <w:szCs w:val="20"/>
          <w:cs/>
          <w:lang w:bidi="gu-IN"/>
        </w:rPr>
        <w:t>સાથે</w:t>
      </w:r>
      <w:r w:rsidRPr="00D80B0F">
        <w:rPr>
          <w:rFonts w:ascii="Times New Roman" w:hAnsi="Times New Roman" w:cs="Shruti"/>
          <w:sz w:val="20"/>
          <w:szCs w:val="20"/>
          <w:cs/>
          <w:lang w:bidi="gu-IN"/>
        </w:rPr>
        <w:t xml:space="preserve"> </w:t>
      </w:r>
      <w:r w:rsidRPr="00D80B0F">
        <w:rPr>
          <w:rFonts w:ascii="Times New Roman" w:hAnsi="Times New Roman" w:cs="Shruti" w:hint="cs"/>
          <w:sz w:val="20"/>
          <w:szCs w:val="20"/>
          <w:cs/>
          <w:lang w:bidi="gu-IN"/>
        </w:rPr>
        <w:t>સુસંગત</w:t>
      </w:r>
      <w:r w:rsidRPr="00D80B0F">
        <w:rPr>
          <w:rFonts w:ascii="Times New Roman" w:hAnsi="Times New Roman" w:cs="Shruti"/>
          <w:sz w:val="20"/>
          <w:szCs w:val="20"/>
          <w:cs/>
          <w:lang w:bidi="gu-IN"/>
        </w:rPr>
        <w:t xml:space="preserve"> </w:t>
      </w:r>
      <w:r w:rsidRPr="00D80B0F">
        <w:rPr>
          <w:rFonts w:ascii="Times New Roman" w:hAnsi="Times New Roman" w:cs="Shruti" w:hint="cs"/>
          <w:sz w:val="20"/>
          <w:szCs w:val="20"/>
          <w:cs/>
          <w:lang w:bidi="gu-IN"/>
        </w:rPr>
        <w:t>છે</w:t>
      </w:r>
      <w:r w:rsidRPr="00D80B0F">
        <w:rPr>
          <w:rFonts w:ascii="Times New Roman" w:hAnsi="Times New Roman" w:cs="Shruti"/>
          <w:sz w:val="20"/>
          <w:szCs w:val="20"/>
          <w:cs/>
          <w:lang w:bidi="gu-IN"/>
        </w:rPr>
        <w:t xml:space="preserve"> </w:t>
      </w:r>
      <w:r w:rsidRPr="00D80B0F">
        <w:rPr>
          <w:rFonts w:ascii="Times New Roman" w:hAnsi="Times New Roman" w:cs="Shruti" w:hint="cs"/>
          <w:sz w:val="20"/>
          <w:szCs w:val="20"/>
          <w:cs/>
          <w:lang w:bidi="gu-IN"/>
        </w:rPr>
        <w:t>અને</w:t>
      </w:r>
      <w:r w:rsidRPr="00D80B0F">
        <w:rPr>
          <w:rFonts w:ascii="Times New Roman" w:hAnsi="Times New Roman" w:cs="Shruti"/>
          <w:sz w:val="20"/>
          <w:szCs w:val="20"/>
          <w:cs/>
          <w:lang w:bidi="gu-IN"/>
        </w:rPr>
        <w:t xml:space="preserve"> </w:t>
      </w:r>
      <w:r w:rsidRPr="00D80B0F">
        <w:rPr>
          <w:rFonts w:ascii="Times New Roman" w:hAnsi="Times New Roman" w:cs="Shruti" w:hint="cs"/>
          <w:sz w:val="20"/>
          <w:szCs w:val="20"/>
          <w:cs/>
          <w:lang w:bidi="gu-IN"/>
        </w:rPr>
        <w:t>જાતિ</w:t>
      </w:r>
      <w:r w:rsidRPr="00D80B0F">
        <w:rPr>
          <w:rFonts w:ascii="Times New Roman" w:hAnsi="Times New Roman"/>
          <w:sz w:val="20"/>
          <w:szCs w:val="20"/>
        </w:rPr>
        <w:t xml:space="preserve">, </w:t>
      </w:r>
      <w:r w:rsidRPr="00D80B0F">
        <w:rPr>
          <w:rFonts w:ascii="Times New Roman" w:hAnsi="Times New Roman" w:cs="Shruti" w:hint="cs"/>
          <w:sz w:val="20"/>
          <w:szCs w:val="20"/>
          <w:cs/>
          <w:lang w:bidi="gu-IN"/>
        </w:rPr>
        <w:t>રંગ</w:t>
      </w:r>
      <w:r w:rsidRPr="00D80B0F">
        <w:rPr>
          <w:rFonts w:ascii="Times New Roman" w:hAnsi="Times New Roman"/>
          <w:sz w:val="20"/>
          <w:szCs w:val="20"/>
        </w:rPr>
        <w:t xml:space="preserve">, </w:t>
      </w:r>
      <w:r w:rsidRPr="00D80B0F">
        <w:rPr>
          <w:rFonts w:ascii="Times New Roman" w:hAnsi="Times New Roman" w:cs="Shruti" w:hint="cs"/>
          <w:sz w:val="20"/>
          <w:szCs w:val="20"/>
          <w:cs/>
          <w:lang w:bidi="gu-IN"/>
        </w:rPr>
        <w:t>રાષ્ટ્રીય</w:t>
      </w:r>
      <w:r w:rsidRPr="00D80B0F">
        <w:rPr>
          <w:rFonts w:ascii="Times New Roman" w:hAnsi="Times New Roman" w:cs="Shruti"/>
          <w:sz w:val="20"/>
          <w:szCs w:val="20"/>
          <w:cs/>
          <w:lang w:bidi="gu-IN"/>
        </w:rPr>
        <w:t xml:space="preserve"> </w:t>
      </w:r>
      <w:r w:rsidRPr="00D80B0F">
        <w:rPr>
          <w:rFonts w:ascii="Times New Roman" w:hAnsi="Times New Roman" w:cs="Shruti" w:hint="cs"/>
          <w:sz w:val="20"/>
          <w:szCs w:val="20"/>
          <w:cs/>
          <w:lang w:bidi="gu-IN"/>
        </w:rPr>
        <w:t>મૂળ</w:t>
      </w:r>
      <w:r w:rsidRPr="00D80B0F">
        <w:rPr>
          <w:rFonts w:ascii="Times New Roman" w:hAnsi="Times New Roman"/>
          <w:sz w:val="20"/>
          <w:szCs w:val="20"/>
        </w:rPr>
        <w:t xml:space="preserve">, </w:t>
      </w:r>
      <w:r w:rsidRPr="00D80B0F">
        <w:rPr>
          <w:rFonts w:ascii="Times New Roman" w:hAnsi="Times New Roman" w:cs="Shruti" w:hint="cs"/>
          <w:sz w:val="20"/>
          <w:szCs w:val="20"/>
          <w:cs/>
          <w:lang w:bidi="gu-IN"/>
        </w:rPr>
        <w:t>ઉંમર</w:t>
      </w:r>
      <w:r w:rsidRPr="00D80B0F">
        <w:rPr>
          <w:rFonts w:ascii="Times New Roman" w:hAnsi="Times New Roman"/>
          <w:sz w:val="20"/>
          <w:szCs w:val="20"/>
        </w:rPr>
        <w:t xml:space="preserve">, </w:t>
      </w:r>
      <w:r w:rsidRPr="00D80B0F">
        <w:rPr>
          <w:rFonts w:ascii="Times New Roman" w:hAnsi="Times New Roman" w:cs="Shruti" w:hint="cs"/>
          <w:sz w:val="20"/>
          <w:szCs w:val="20"/>
          <w:cs/>
          <w:lang w:bidi="gu-IN"/>
        </w:rPr>
        <w:t xml:space="preserve"> અશક્તતા </w:t>
      </w:r>
      <w:r w:rsidRPr="00D80B0F">
        <w:rPr>
          <w:rFonts w:ascii="Times New Roman" w:hAnsi="Times New Roman" w:cs="Shruti"/>
          <w:sz w:val="20"/>
          <w:szCs w:val="20"/>
          <w:cs/>
          <w:lang w:bidi="gu-IN"/>
        </w:rPr>
        <w:t xml:space="preserve"> </w:t>
      </w:r>
      <w:r w:rsidRPr="00D80B0F">
        <w:rPr>
          <w:rFonts w:ascii="Times New Roman" w:hAnsi="Times New Roman" w:cs="Shruti" w:hint="cs"/>
          <w:sz w:val="20"/>
          <w:szCs w:val="20"/>
          <w:cs/>
          <w:lang w:bidi="gu-IN"/>
        </w:rPr>
        <w:t>અથવા</w:t>
      </w:r>
      <w:r w:rsidRPr="00D80B0F">
        <w:rPr>
          <w:rFonts w:ascii="Times New Roman" w:hAnsi="Times New Roman" w:cs="Shruti"/>
          <w:sz w:val="20"/>
          <w:szCs w:val="20"/>
          <w:cs/>
          <w:lang w:bidi="gu-IN"/>
        </w:rPr>
        <w:t xml:space="preserve"> </w:t>
      </w:r>
      <w:r w:rsidRPr="00D80B0F">
        <w:rPr>
          <w:rFonts w:ascii="Times New Roman" w:hAnsi="Times New Roman" w:cs="Shruti" w:hint="cs"/>
          <w:sz w:val="20"/>
          <w:szCs w:val="20"/>
          <w:cs/>
          <w:lang w:bidi="gu-IN"/>
        </w:rPr>
        <w:t>લિંગના</w:t>
      </w:r>
      <w:r w:rsidRPr="00D80B0F">
        <w:rPr>
          <w:rFonts w:ascii="Times New Roman" w:hAnsi="Times New Roman" w:cs="Shruti"/>
          <w:sz w:val="20"/>
          <w:szCs w:val="20"/>
          <w:cs/>
          <w:lang w:bidi="gu-IN"/>
        </w:rPr>
        <w:t xml:space="preserve"> </w:t>
      </w:r>
      <w:r w:rsidRPr="00D80B0F">
        <w:rPr>
          <w:rFonts w:ascii="Times New Roman" w:hAnsi="Times New Roman" w:cs="Shruti" w:hint="cs"/>
          <w:sz w:val="20"/>
          <w:szCs w:val="20"/>
          <w:cs/>
          <w:lang w:bidi="gu-IN"/>
        </w:rPr>
        <w:t>આધારે</w:t>
      </w:r>
      <w:r w:rsidRPr="00D80B0F">
        <w:rPr>
          <w:rFonts w:ascii="Times New Roman" w:hAnsi="Times New Roman" w:cs="Shruti"/>
          <w:sz w:val="20"/>
          <w:szCs w:val="20"/>
          <w:cs/>
          <w:lang w:bidi="gu-IN"/>
        </w:rPr>
        <w:t xml:space="preserve"> </w:t>
      </w:r>
      <w:r w:rsidRPr="00D80B0F">
        <w:rPr>
          <w:rFonts w:ascii="Times New Roman" w:hAnsi="Times New Roman" w:cs="Shruti" w:hint="cs"/>
          <w:sz w:val="20"/>
          <w:szCs w:val="20"/>
          <w:cs/>
          <w:lang w:bidi="gu-IN"/>
        </w:rPr>
        <w:t>ભેદભાવ</w:t>
      </w:r>
      <w:r w:rsidRPr="00D80B0F">
        <w:rPr>
          <w:rFonts w:ascii="Times New Roman" w:hAnsi="Times New Roman" w:cs="Shruti"/>
          <w:sz w:val="20"/>
          <w:szCs w:val="20"/>
          <w:cs/>
          <w:lang w:bidi="gu-IN"/>
        </w:rPr>
        <w:t xml:space="preserve"> </w:t>
      </w:r>
      <w:r w:rsidRPr="00D80B0F">
        <w:rPr>
          <w:rFonts w:ascii="Times New Roman" w:hAnsi="Times New Roman" w:cs="Shruti" w:hint="cs"/>
          <w:sz w:val="20"/>
          <w:szCs w:val="20"/>
          <w:cs/>
          <w:lang w:bidi="gu-IN"/>
        </w:rPr>
        <w:t>રાખવામાં આવતો નથી</w:t>
      </w:r>
      <w:r w:rsidRPr="00D80B0F">
        <w:rPr>
          <w:rFonts w:ascii="Times New Roman" w:hAnsi="Times New Roman" w:cs="Shruti"/>
          <w:sz w:val="20"/>
          <w:szCs w:val="20"/>
          <w:cs/>
          <w:lang w:bidi="gu-IN"/>
        </w:rPr>
        <w:t>.</w:t>
      </w:r>
      <w:r w:rsidRPr="00D80B0F">
        <w:rPr>
          <w:rFonts w:ascii="Times New Roman" w:hAnsi="Times New Roman"/>
          <w:sz w:val="20"/>
          <w:szCs w:val="20"/>
        </w:rPr>
        <w:t xml:space="preserve">  </w:t>
      </w:r>
    </w:p>
    <w:p w:rsidR="00B00556" w:rsidRDefault="00B00556" w:rsidP="00B00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80B0F">
        <w:rPr>
          <w:rFonts w:ascii="Times New Roman" w:hAnsi="Times New Roman" w:cs="Shruti" w:hint="cs"/>
          <w:b/>
          <w:bCs/>
          <w:sz w:val="20"/>
          <w:szCs w:val="20"/>
          <w:cs/>
          <w:lang w:bidi="gu-IN"/>
        </w:rPr>
        <w:t>સુચના</w:t>
      </w:r>
      <w:r w:rsidRPr="00D80B0F">
        <w:rPr>
          <w:rFonts w:ascii="Times New Roman" w:hAnsi="Times New Roman" w:cs="Shruti"/>
          <w:b/>
          <w:bCs/>
          <w:sz w:val="20"/>
          <w:szCs w:val="20"/>
          <w:cs/>
          <w:lang w:bidi="gu-IN"/>
        </w:rPr>
        <w:t xml:space="preserve">: </w:t>
      </w:r>
      <w:r w:rsidRPr="00D80B0F">
        <w:rPr>
          <w:rFonts w:ascii="Times New Roman" w:hAnsi="Times New Roman" w:cs="Shruti" w:hint="cs"/>
          <w:b/>
          <w:bCs/>
          <w:sz w:val="20"/>
          <w:szCs w:val="20"/>
          <w:cs/>
          <w:lang w:bidi="gu-IN"/>
        </w:rPr>
        <w:t>જો તમે</w:t>
      </w:r>
      <w:r w:rsidRPr="00D80B0F">
        <w:rPr>
          <w:rFonts w:ascii="Times New Roman" w:hAnsi="Times New Roman" w:cs="Shruti"/>
          <w:b/>
          <w:bCs/>
          <w:sz w:val="20"/>
          <w:szCs w:val="20"/>
          <w:cs/>
          <w:lang w:bidi="gu-IN"/>
        </w:rPr>
        <w:t xml:space="preserve"> </w:t>
      </w:r>
      <w:r w:rsidRPr="00D80B0F">
        <w:rPr>
          <w:rFonts w:ascii="Times New Roman" w:hAnsi="Times New Roman" w:cs="Shruti" w:hint="cs"/>
          <w:b/>
          <w:bCs/>
          <w:sz w:val="20"/>
          <w:szCs w:val="20"/>
          <w:cs/>
          <w:lang w:bidi="gu-IN"/>
        </w:rPr>
        <w:t>ગુજરાતી બોલતા હો</w:t>
      </w:r>
      <w:r w:rsidRPr="00D80B0F">
        <w:rPr>
          <w:rFonts w:ascii="Times New Roman" w:hAnsi="Times New Roman" w:cs="Shruti"/>
          <w:b/>
          <w:bCs/>
          <w:sz w:val="20"/>
          <w:szCs w:val="20"/>
        </w:rPr>
        <w:t xml:space="preserve">, </w:t>
      </w:r>
      <w:r w:rsidRPr="00D80B0F">
        <w:rPr>
          <w:rFonts w:ascii="Times New Roman" w:hAnsi="Times New Roman" w:cs="Shruti" w:hint="cs"/>
          <w:b/>
          <w:bCs/>
          <w:sz w:val="20"/>
          <w:szCs w:val="20"/>
          <w:cs/>
          <w:lang w:bidi="gu-IN"/>
        </w:rPr>
        <w:t>તો નિ</w:t>
      </w:r>
      <w:r w:rsidRPr="00D80B0F">
        <w:rPr>
          <w:rFonts w:ascii="Times New Roman" w:hAnsi="Times New Roman" w:cs="Shruti"/>
          <w:b/>
          <w:bCs/>
          <w:sz w:val="20"/>
          <w:szCs w:val="20"/>
          <w:lang w:bidi="gu-IN"/>
        </w:rPr>
        <w:t>:</w:t>
      </w:r>
      <w:r w:rsidRPr="00D80B0F">
        <w:rPr>
          <w:rFonts w:ascii="Times New Roman" w:hAnsi="Times New Roman" w:cs="Shruti" w:hint="cs"/>
          <w:b/>
          <w:bCs/>
          <w:sz w:val="20"/>
          <w:szCs w:val="20"/>
          <w:cs/>
          <w:lang w:bidi="gu-IN"/>
        </w:rPr>
        <w:t>શુલ્ક ભાષા</w:t>
      </w:r>
      <w:r w:rsidRPr="00D80B0F">
        <w:rPr>
          <w:rFonts w:ascii="Times New Roman" w:hAnsi="Times New Roman" w:cs="Shruti"/>
          <w:b/>
          <w:bCs/>
          <w:sz w:val="20"/>
          <w:szCs w:val="20"/>
          <w:cs/>
          <w:lang w:bidi="gu-IN"/>
        </w:rPr>
        <w:t xml:space="preserve"> </w:t>
      </w:r>
      <w:r w:rsidRPr="00D80B0F">
        <w:rPr>
          <w:rFonts w:ascii="Times New Roman" w:hAnsi="Times New Roman" w:cs="Shruti" w:hint="cs"/>
          <w:b/>
          <w:bCs/>
          <w:sz w:val="20"/>
          <w:szCs w:val="20"/>
          <w:cs/>
          <w:lang w:bidi="gu-IN"/>
        </w:rPr>
        <w:t>સહાય</w:t>
      </w:r>
      <w:r w:rsidRPr="00D80B0F">
        <w:rPr>
          <w:rFonts w:ascii="Times New Roman" w:hAnsi="Times New Roman" w:cs="Shruti"/>
          <w:b/>
          <w:bCs/>
          <w:sz w:val="20"/>
          <w:szCs w:val="20"/>
          <w:cs/>
          <w:lang w:bidi="gu-IN"/>
        </w:rPr>
        <w:t xml:space="preserve"> </w:t>
      </w:r>
      <w:r w:rsidRPr="00D80B0F">
        <w:rPr>
          <w:rFonts w:ascii="Times New Roman" w:hAnsi="Times New Roman" w:cs="Shruti" w:hint="cs"/>
          <w:b/>
          <w:bCs/>
          <w:sz w:val="20"/>
          <w:szCs w:val="20"/>
          <w:cs/>
          <w:lang w:bidi="gu-IN"/>
        </w:rPr>
        <w:t>સેવાઓ</w:t>
      </w:r>
      <w:r w:rsidRPr="00D80B0F">
        <w:rPr>
          <w:rFonts w:ascii="Times New Roman" w:hAnsi="Times New Roman" w:cs="Shruti"/>
          <w:b/>
          <w:bCs/>
          <w:sz w:val="20"/>
          <w:szCs w:val="20"/>
        </w:rPr>
        <w:t xml:space="preserve"> </w:t>
      </w:r>
      <w:r w:rsidRPr="00D80B0F">
        <w:rPr>
          <w:rFonts w:ascii="Times New Roman" w:hAnsi="Times New Roman" w:cs="Shruti" w:hint="cs"/>
          <w:b/>
          <w:bCs/>
          <w:sz w:val="20"/>
          <w:szCs w:val="20"/>
          <w:cs/>
          <w:lang w:bidi="gu-IN"/>
        </w:rPr>
        <w:t>તમારા</w:t>
      </w:r>
      <w:r w:rsidRPr="00D80B0F">
        <w:rPr>
          <w:rFonts w:ascii="Times New Roman" w:hAnsi="Times New Roman" w:cs="Shruti"/>
          <w:b/>
          <w:bCs/>
          <w:sz w:val="20"/>
          <w:szCs w:val="20"/>
          <w:cs/>
          <w:lang w:bidi="gu-IN"/>
        </w:rPr>
        <w:t xml:space="preserve"> </w:t>
      </w:r>
      <w:r w:rsidRPr="00D80B0F">
        <w:rPr>
          <w:rFonts w:ascii="Times New Roman" w:hAnsi="Times New Roman" w:cs="Shruti" w:hint="cs"/>
          <w:b/>
          <w:bCs/>
          <w:sz w:val="20"/>
          <w:szCs w:val="20"/>
          <w:cs/>
          <w:lang w:bidi="gu-IN"/>
        </w:rPr>
        <w:t>માટે</w:t>
      </w:r>
      <w:r w:rsidRPr="00D80B0F">
        <w:rPr>
          <w:rFonts w:ascii="Times New Roman" w:hAnsi="Times New Roman" w:cs="Shruti"/>
          <w:b/>
          <w:bCs/>
          <w:sz w:val="20"/>
          <w:szCs w:val="20"/>
          <w:cs/>
          <w:lang w:bidi="gu-IN"/>
        </w:rPr>
        <w:t xml:space="preserve"> </w:t>
      </w:r>
      <w:r w:rsidRPr="00D80B0F">
        <w:rPr>
          <w:rFonts w:ascii="Times New Roman" w:hAnsi="Times New Roman" w:cs="Shruti" w:hint="cs"/>
          <w:b/>
          <w:bCs/>
          <w:sz w:val="20"/>
          <w:szCs w:val="20"/>
          <w:cs/>
          <w:lang w:bidi="gu-IN"/>
        </w:rPr>
        <w:t>ઉપલબ્ધ</w:t>
      </w:r>
      <w:r w:rsidRPr="00D80B0F">
        <w:rPr>
          <w:rFonts w:ascii="Times New Roman" w:hAnsi="Times New Roman" w:cs="Shruti"/>
          <w:b/>
          <w:bCs/>
          <w:sz w:val="20"/>
          <w:szCs w:val="20"/>
          <w:cs/>
          <w:lang w:bidi="gu-IN"/>
        </w:rPr>
        <w:t xml:space="preserve"> </w:t>
      </w:r>
      <w:r w:rsidRPr="00D80B0F">
        <w:rPr>
          <w:rFonts w:ascii="Times New Roman" w:hAnsi="Times New Roman" w:cs="Shruti" w:hint="cs"/>
          <w:b/>
          <w:bCs/>
          <w:sz w:val="20"/>
          <w:szCs w:val="20"/>
          <w:cs/>
          <w:lang w:bidi="gu-IN"/>
        </w:rPr>
        <w:t>છે</w:t>
      </w:r>
      <w:r w:rsidRPr="00D80B0F">
        <w:rPr>
          <w:rFonts w:ascii="Times New Roman" w:hAnsi="Times New Roman" w:cs="Shruti"/>
          <w:b/>
          <w:bCs/>
          <w:sz w:val="20"/>
          <w:szCs w:val="20"/>
          <w:cs/>
          <w:lang w:bidi="gu-IN"/>
        </w:rPr>
        <w:t xml:space="preserve">. </w:t>
      </w:r>
      <w:r w:rsidRPr="00D80B0F">
        <w:rPr>
          <w:rFonts w:ascii="Times New Roman" w:hAnsi="Times New Roman" w:cs="Shruti" w:hint="cs"/>
          <w:b/>
          <w:bCs/>
          <w:sz w:val="20"/>
          <w:szCs w:val="20"/>
          <w:cs/>
          <w:lang w:bidi="gu-IN"/>
        </w:rPr>
        <w:t xml:space="preserve">ફોન કરો </w:t>
      </w:r>
      <w:r w:rsidRPr="00D80B0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B0F">
        <w:rPr>
          <w:color w:val="1F497D"/>
          <w:sz w:val="20"/>
          <w:szCs w:val="20"/>
        </w:rPr>
        <w:t>1-866-908-6159</w:t>
      </w:r>
      <w:r w:rsidRPr="00D80B0F">
        <w:rPr>
          <w:rFonts w:ascii="Times New Roman" w:hAnsi="Times New Roman"/>
          <w:color w:val="000000"/>
          <w:sz w:val="20"/>
          <w:szCs w:val="20"/>
        </w:rPr>
        <w:t>.</w:t>
      </w:r>
    </w:p>
    <w:p w:rsidR="006A6FAE" w:rsidRDefault="006A6FAE" w:rsidP="006A6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 Unicode MS"/>
        </w:rPr>
      </w:pPr>
    </w:p>
    <w:p w:rsidR="006A6FAE" w:rsidRPr="00A13CF0" w:rsidRDefault="006A6FAE" w:rsidP="006A6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Unicode MS"/>
          <w:b/>
          <w:bCs/>
          <w:sz w:val="20"/>
          <w:szCs w:val="20"/>
        </w:rPr>
      </w:pPr>
      <w:r w:rsidRPr="00A13CF0">
        <w:rPr>
          <w:rFonts w:ascii="Times New Roman" w:hAnsi="Times New Roman" w:cs="Arial Unicode MS"/>
          <w:sz w:val="20"/>
          <w:szCs w:val="20"/>
        </w:rPr>
        <w:t xml:space="preserve">Memorial Hermann Surgery Center Woodlands Parkway  </w:t>
      </w:r>
      <w:r w:rsidRPr="00A13CF0">
        <w:rPr>
          <w:rFonts w:ascii="Times New Roman" w:hAnsi="Times New Roman" w:cs="Arial Unicode MS" w:hint="eastAsia"/>
          <w:sz w:val="20"/>
          <w:szCs w:val="20"/>
          <w:cs/>
          <w:lang w:bidi="hi-IN"/>
        </w:rPr>
        <w:t>लागू होने योग्य संघीय नागरिक अधिकार क़ानून का पालन करता है और जाति</w:t>
      </w:r>
      <w:r w:rsidRPr="00A13CF0">
        <w:rPr>
          <w:rFonts w:ascii="Times New Roman" w:hAnsi="Times New Roman" w:cs="Arial Unicode MS" w:hint="eastAsia"/>
          <w:sz w:val="20"/>
          <w:szCs w:val="20"/>
          <w:lang w:bidi="hi-IN"/>
        </w:rPr>
        <w:t xml:space="preserve">, </w:t>
      </w:r>
      <w:r w:rsidRPr="00A13CF0">
        <w:rPr>
          <w:rFonts w:ascii="Times New Roman" w:hAnsi="Times New Roman" w:cs="Arial Unicode MS" w:hint="eastAsia"/>
          <w:sz w:val="20"/>
          <w:szCs w:val="20"/>
          <w:cs/>
          <w:lang w:bidi="hi-IN"/>
        </w:rPr>
        <w:t>रंग</w:t>
      </w:r>
      <w:r w:rsidRPr="00A13CF0">
        <w:rPr>
          <w:rFonts w:ascii="Times New Roman" w:hAnsi="Times New Roman" w:cs="Arial Unicode MS" w:hint="eastAsia"/>
          <w:sz w:val="20"/>
          <w:szCs w:val="20"/>
          <w:lang w:bidi="hi-IN"/>
        </w:rPr>
        <w:t xml:space="preserve">, </w:t>
      </w:r>
      <w:r w:rsidRPr="00A13CF0">
        <w:rPr>
          <w:rFonts w:ascii="Times New Roman" w:hAnsi="Times New Roman" w:cs="Arial Unicode MS" w:hint="eastAsia"/>
          <w:sz w:val="20"/>
          <w:szCs w:val="20"/>
          <w:cs/>
          <w:lang w:bidi="hi-IN"/>
        </w:rPr>
        <w:t>राष्ट्रीय मूल</w:t>
      </w:r>
      <w:r w:rsidRPr="00A13CF0">
        <w:rPr>
          <w:rFonts w:ascii="Times New Roman" w:hAnsi="Times New Roman" w:cs="Arial Unicode MS" w:hint="eastAsia"/>
          <w:sz w:val="20"/>
          <w:szCs w:val="20"/>
          <w:lang w:bidi="hi-IN"/>
        </w:rPr>
        <w:t xml:space="preserve">, </w:t>
      </w:r>
      <w:r w:rsidRPr="00A13CF0">
        <w:rPr>
          <w:rFonts w:ascii="Times New Roman" w:hAnsi="Times New Roman" w:cs="Arial Unicode MS" w:hint="eastAsia"/>
          <w:sz w:val="20"/>
          <w:szCs w:val="20"/>
          <w:cs/>
          <w:lang w:bidi="hi-IN"/>
        </w:rPr>
        <w:t>आयु</w:t>
      </w:r>
      <w:r w:rsidRPr="00A13CF0">
        <w:rPr>
          <w:rFonts w:ascii="Times New Roman" w:hAnsi="Times New Roman" w:cs="Arial Unicode MS" w:hint="eastAsia"/>
          <w:sz w:val="20"/>
          <w:szCs w:val="20"/>
          <w:lang w:bidi="hi-IN"/>
        </w:rPr>
        <w:t>,</w:t>
      </w:r>
      <w:r w:rsidRPr="00A13CF0">
        <w:rPr>
          <w:rFonts w:ascii="Times New Roman" w:hAnsi="Times New Roman" w:cs="Arial Unicode MS" w:hint="eastAsia"/>
          <w:sz w:val="20"/>
          <w:szCs w:val="20"/>
          <w:cs/>
          <w:lang w:bidi="hi-IN"/>
        </w:rPr>
        <w:t xml:space="preserve"> विकलांगता</w:t>
      </w:r>
      <w:r w:rsidRPr="00A13CF0">
        <w:rPr>
          <w:rFonts w:ascii="Times New Roman" w:hAnsi="Times New Roman" w:cs="Arial Unicode MS" w:hint="eastAsia"/>
          <w:sz w:val="20"/>
          <w:szCs w:val="20"/>
          <w:lang w:bidi="hi-IN"/>
        </w:rPr>
        <w:t xml:space="preserve">, </w:t>
      </w:r>
      <w:r w:rsidRPr="00A13CF0">
        <w:rPr>
          <w:rFonts w:ascii="Times New Roman" w:hAnsi="Times New Roman" w:cs="Arial Unicode MS" w:hint="eastAsia"/>
          <w:sz w:val="20"/>
          <w:szCs w:val="20"/>
          <w:cs/>
          <w:lang w:bidi="hi-IN"/>
        </w:rPr>
        <w:t xml:space="preserve">या लिंग के आधार पर भेदभाव नहीं करता है। </w:t>
      </w:r>
    </w:p>
    <w:p w:rsidR="006A6FAE" w:rsidRPr="00A13CF0" w:rsidRDefault="006A6FAE" w:rsidP="006A6FAE">
      <w:pPr>
        <w:spacing w:after="0" w:line="240" w:lineRule="auto"/>
        <w:rPr>
          <w:sz w:val="20"/>
          <w:szCs w:val="20"/>
        </w:rPr>
      </w:pPr>
      <w:r w:rsidRPr="00A13CF0">
        <w:rPr>
          <w:rFonts w:ascii="Times New Roman" w:hAnsi="Times New Roman" w:cs="Arial Unicode MS" w:hint="eastAsia"/>
          <w:color w:val="000000"/>
          <w:sz w:val="20"/>
          <w:szCs w:val="20"/>
          <w:cs/>
          <w:lang w:bidi="hi-IN"/>
        </w:rPr>
        <w:t>ध्यान</w:t>
      </w:r>
      <w:r w:rsidRPr="00A13CF0">
        <w:rPr>
          <w:rFonts w:ascii="Times New Roman" w:hAnsi="Times New Roman" w:cs="Arial Unicode MS"/>
          <w:color w:val="000000"/>
          <w:sz w:val="20"/>
          <w:szCs w:val="20"/>
          <w:cs/>
          <w:lang w:bidi="hi-IN"/>
        </w:rPr>
        <w:t xml:space="preserve"> दें</w:t>
      </w:r>
      <w:r w:rsidRPr="00A13CF0">
        <w:rPr>
          <w:rFonts w:ascii="Times New Roman" w:hAnsi="Times New Roman" w:cs="Arial Unicode MS"/>
          <w:color w:val="000000"/>
          <w:sz w:val="20"/>
          <w:szCs w:val="20"/>
        </w:rPr>
        <w:t xml:space="preserve">:  </w:t>
      </w:r>
      <w:r w:rsidRPr="00A13CF0">
        <w:rPr>
          <w:rFonts w:ascii="Times New Roman" w:hAnsi="Times New Roman" w:cs="Arial Unicode MS" w:hint="eastAsia"/>
          <w:color w:val="000000"/>
          <w:sz w:val="20"/>
          <w:szCs w:val="20"/>
          <w:cs/>
          <w:lang w:bidi="hi-IN"/>
        </w:rPr>
        <w:t>यदि</w:t>
      </w:r>
      <w:r w:rsidRPr="00A13CF0">
        <w:rPr>
          <w:rFonts w:ascii="Times New Roman" w:hAnsi="Times New Roman" w:cs="Arial Unicode MS"/>
          <w:color w:val="000000"/>
          <w:sz w:val="20"/>
          <w:szCs w:val="20"/>
          <w:cs/>
          <w:lang w:bidi="hi-IN"/>
        </w:rPr>
        <w:t xml:space="preserve"> आप </w:t>
      </w:r>
      <w:proofErr w:type="spellStart"/>
      <w:r w:rsidRPr="00A13CF0">
        <w:rPr>
          <w:rFonts w:ascii="Nirmala UI" w:hAnsi="Nirmala UI" w:cs="Nirmala UI"/>
          <w:color w:val="222222"/>
          <w:sz w:val="20"/>
          <w:szCs w:val="20"/>
          <w:shd w:val="clear" w:color="auto" w:fill="FFFFFF"/>
        </w:rPr>
        <w:t>हिंदी</w:t>
      </w:r>
      <w:proofErr w:type="spellEnd"/>
      <w:r w:rsidRPr="00A13CF0">
        <w:rPr>
          <w:rFonts w:ascii="Times New Roman" w:hAnsi="Times New Roman" w:cs="Arial Unicode MS"/>
          <w:color w:val="000000"/>
          <w:sz w:val="20"/>
          <w:szCs w:val="20"/>
          <w:cs/>
          <w:lang w:bidi="hi-IN"/>
        </w:rPr>
        <w:t xml:space="preserve"> बोलते हैं तो आपके लिए मुफ्त में भाषा सहायता सेवाएं उपलब्ध हैं। </w:t>
      </w:r>
      <w:r w:rsidRPr="00A13CF0">
        <w:rPr>
          <w:color w:val="1F497D"/>
          <w:sz w:val="20"/>
          <w:szCs w:val="20"/>
        </w:rPr>
        <w:t>1-866-908-6159.</w:t>
      </w:r>
    </w:p>
    <w:p w:rsidR="006A6FAE" w:rsidRDefault="006A6FAE" w:rsidP="00B00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80B0F" w:rsidRPr="00D80B0F" w:rsidRDefault="00D80B0F" w:rsidP="00B00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A345A" w:rsidRPr="00A13CF0" w:rsidRDefault="00AA345A" w:rsidP="00AA345A">
      <w:pPr>
        <w:spacing w:line="240" w:lineRule="auto"/>
        <w:rPr>
          <w:rFonts w:ascii="MS Gothic" w:hAnsi="MS Gothic" w:cs="MS Gothic"/>
          <w:sz w:val="20"/>
          <w:szCs w:val="20"/>
        </w:rPr>
      </w:pPr>
      <w:r w:rsidRPr="00A13CF0">
        <w:rPr>
          <w:sz w:val="20"/>
          <w:szCs w:val="20"/>
        </w:rPr>
        <w:t xml:space="preserve">Memorial Hermann Surgery Center Woodlands Parkway </w:t>
      </w:r>
      <w:proofErr w:type="spellStart"/>
      <w:r w:rsidRPr="00A13CF0">
        <w:rPr>
          <w:rFonts w:ascii="MS Gothic" w:hAnsi="MS Gothic" w:cs="MS Gothic"/>
          <w:sz w:val="20"/>
          <w:szCs w:val="20"/>
        </w:rPr>
        <w:t>は適用される連邦公民権法を遵守し、人種、肌の色、出身国</w:t>
      </w:r>
      <w:proofErr w:type="spellEnd"/>
      <w:r w:rsidRPr="00A13CF0">
        <w:rPr>
          <w:rFonts w:ascii="MS Gothic" w:hAnsi="MS Gothic" w:cs="MS Gothic"/>
          <w:sz w:val="20"/>
          <w:szCs w:val="20"/>
        </w:rPr>
        <w:t>、</w:t>
      </w:r>
      <w:r w:rsidRPr="00A13CF0">
        <w:rPr>
          <w:sz w:val="20"/>
          <w:szCs w:val="20"/>
        </w:rPr>
        <w:t xml:space="preserve"> </w:t>
      </w:r>
      <w:r w:rsidRPr="00A13CF0">
        <w:rPr>
          <w:rFonts w:ascii="MS Gothic" w:hAnsi="MS Gothic" w:cs="MS Gothic"/>
          <w:sz w:val="20"/>
          <w:szCs w:val="20"/>
        </w:rPr>
        <w:t>年齢、障害または性別に基づく差別をいたしません。注意事項：日本語を話される場合、無料の言語支援をご利用いただけます。</w:t>
      </w:r>
      <w:r w:rsidRPr="00A13CF0">
        <w:rPr>
          <w:color w:val="1F497D"/>
          <w:sz w:val="20"/>
          <w:szCs w:val="20"/>
        </w:rPr>
        <w:t>1-866-908-6159</w:t>
      </w:r>
      <w:r w:rsidRPr="00A13CF0">
        <w:rPr>
          <w:rFonts w:ascii="MS Gothic" w:hAnsi="MS Gothic" w:cs="MS Gothic"/>
          <w:sz w:val="20"/>
          <w:szCs w:val="20"/>
        </w:rPr>
        <w:t>。</w:t>
      </w:r>
    </w:p>
    <w:p w:rsidR="002D5F55" w:rsidRPr="00A13CF0" w:rsidRDefault="002D5F55" w:rsidP="002D5F55">
      <w:pPr>
        <w:spacing w:line="240" w:lineRule="auto"/>
        <w:rPr>
          <w:sz w:val="20"/>
          <w:szCs w:val="20"/>
        </w:rPr>
      </w:pPr>
      <w:r w:rsidRPr="00A13CF0">
        <w:rPr>
          <w:sz w:val="20"/>
          <w:szCs w:val="20"/>
        </w:rPr>
        <w:t xml:space="preserve">Memorial Hermann Surgery Center Woodlands Parkway </w:t>
      </w:r>
      <w:r w:rsidRPr="00A13CF0">
        <w:rPr>
          <w:rFonts w:ascii="Malgun Gothic" w:hAnsi="Malgun Gothic" w:cs="Malgun Gothic"/>
          <w:sz w:val="20"/>
          <w:szCs w:val="20"/>
        </w:rPr>
        <w:t>은</w:t>
      </w:r>
      <w:r w:rsidRPr="00A13CF0">
        <w:rPr>
          <w:sz w:val="20"/>
          <w:szCs w:val="20"/>
        </w:rPr>
        <w:t>(</w:t>
      </w:r>
      <w:r w:rsidRPr="00A13CF0">
        <w:rPr>
          <w:rFonts w:ascii="Malgun Gothic" w:hAnsi="Malgun Gothic" w:cs="Malgun Gothic"/>
          <w:sz w:val="20"/>
          <w:szCs w:val="20"/>
        </w:rPr>
        <w:t>는</w:t>
      </w:r>
      <w:r w:rsidRPr="00A13CF0">
        <w:rPr>
          <w:sz w:val="20"/>
          <w:szCs w:val="20"/>
        </w:rPr>
        <w:t xml:space="preserve">) </w:t>
      </w:r>
      <w:proofErr w:type="spellStart"/>
      <w:r w:rsidRPr="00A13CF0">
        <w:rPr>
          <w:rFonts w:ascii="Malgun Gothic" w:hAnsi="Malgun Gothic" w:cs="Malgun Gothic"/>
          <w:sz w:val="20"/>
          <w:szCs w:val="20"/>
        </w:rPr>
        <w:t>관련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rFonts w:ascii="Malgun Gothic" w:hAnsi="Malgun Gothic" w:cs="Malgun Gothic"/>
          <w:sz w:val="20"/>
          <w:szCs w:val="20"/>
        </w:rPr>
        <w:t>연방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rFonts w:ascii="Malgun Gothic" w:hAnsi="Malgun Gothic" w:cs="Malgun Gothic"/>
          <w:sz w:val="20"/>
          <w:szCs w:val="20"/>
        </w:rPr>
        <w:t>공민권법을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rFonts w:ascii="Malgun Gothic" w:hAnsi="Malgun Gothic" w:cs="Malgun Gothic"/>
          <w:sz w:val="20"/>
          <w:szCs w:val="20"/>
        </w:rPr>
        <w:t>준수하며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rFonts w:ascii="Malgun Gothic" w:hAnsi="Malgun Gothic" w:cs="Malgun Gothic"/>
          <w:sz w:val="20"/>
          <w:szCs w:val="20"/>
        </w:rPr>
        <w:t>인종</w:t>
      </w:r>
      <w:proofErr w:type="spellEnd"/>
      <w:r w:rsidRPr="00A13CF0">
        <w:rPr>
          <w:sz w:val="20"/>
          <w:szCs w:val="20"/>
        </w:rPr>
        <w:t xml:space="preserve">, </w:t>
      </w:r>
      <w:proofErr w:type="spellStart"/>
      <w:r w:rsidRPr="00A13CF0">
        <w:rPr>
          <w:rFonts w:ascii="Malgun Gothic" w:hAnsi="Malgun Gothic" w:cs="Malgun Gothic"/>
          <w:sz w:val="20"/>
          <w:szCs w:val="20"/>
        </w:rPr>
        <w:t>피부색</w:t>
      </w:r>
      <w:proofErr w:type="spellEnd"/>
      <w:r w:rsidRPr="00A13CF0">
        <w:rPr>
          <w:sz w:val="20"/>
          <w:szCs w:val="20"/>
        </w:rPr>
        <w:t xml:space="preserve">, </w:t>
      </w:r>
      <w:proofErr w:type="spellStart"/>
      <w:r w:rsidRPr="00A13CF0">
        <w:rPr>
          <w:rFonts w:ascii="Malgun Gothic" w:hAnsi="Malgun Gothic" w:cs="Malgun Gothic"/>
          <w:sz w:val="20"/>
          <w:szCs w:val="20"/>
        </w:rPr>
        <w:t>출신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rFonts w:ascii="Malgun Gothic" w:hAnsi="Malgun Gothic" w:cs="Malgun Gothic"/>
          <w:sz w:val="20"/>
          <w:szCs w:val="20"/>
        </w:rPr>
        <w:t>국가</w:t>
      </w:r>
      <w:proofErr w:type="spellEnd"/>
      <w:r w:rsidRPr="00A13CF0">
        <w:rPr>
          <w:sz w:val="20"/>
          <w:szCs w:val="20"/>
        </w:rPr>
        <w:t xml:space="preserve">, </w:t>
      </w:r>
      <w:proofErr w:type="spellStart"/>
      <w:r w:rsidRPr="00A13CF0">
        <w:rPr>
          <w:rFonts w:ascii="Malgun Gothic" w:hAnsi="Malgun Gothic" w:cs="Malgun Gothic"/>
          <w:sz w:val="20"/>
          <w:szCs w:val="20"/>
        </w:rPr>
        <w:t>연령</w:t>
      </w:r>
      <w:proofErr w:type="spellEnd"/>
      <w:r w:rsidRPr="00A13CF0">
        <w:rPr>
          <w:sz w:val="20"/>
          <w:szCs w:val="20"/>
        </w:rPr>
        <w:t xml:space="preserve">, </w:t>
      </w:r>
      <w:proofErr w:type="spellStart"/>
      <w:r w:rsidRPr="00A13CF0">
        <w:rPr>
          <w:rFonts w:ascii="Malgun Gothic" w:hAnsi="Malgun Gothic" w:cs="Malgun Gothic"/>
          <w:sz w:val="20"/>
          <w:szCs w:val="20"/>
        </w:rPr>
        <w:t>장애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rFonts w:ascii="Malgun Gothic" w:hAnsi="Malgun Gothic" w:cs="Malgun Gothic"/>
          <w:sz w:val="20"/>
          <w:szCs w:val="20"/>
        </w:rPr>
        <w:t>또는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rFonts w:ascii="Malgun Gothic" w:hAnsi="Malgun Gothic" w:cs="Malgun Gothic"/>
          <w:sz w:val="20"/>
          <w:szCs w:val="20"/>
        </w:rPr>
        <w:t>성별을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rFonts w:ascii="Malgun Gothic" w:hAnsi="Malgun Gothic" w:cs="Malgun Gothic"/>
          <w:sz w:val="20"/>
          <w:szCs w:val="20"/>
        </w:rPr>
        <w:t>이유로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rFonts w:ascii="Malgun Gothic" w:hAnsi="Malgun Gothic" w:cs="Malgun Gothic"/>
          <w:sz w:val="20"/>
          <w:szCs w:val="20"/>
        </w:rPr>
        <w:t>차별하지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rFonts w:ascii="Malgun Gothic" w:hAnsi="Malgun Gothic" w:cs="Malgun Gothic"/>
          <w:sz w:val="20"/>
          <w:szCs w:val="20"/>
        </w:rPr>
        <w:t>않습니다</w:t>
      </w:r>
      <w:r w:rsidRPr="00A13CF0">
        <w:rPr>
          <w:sz w:val="20"/>
          <w:szCs w:val="20"/>
        </w:rPr>
        <w:t>.</w:t>
      </w:r>
      <w:proofErr w:type="spellEnd"/>
    </w:p>
    <w:p w:rsidR="002D5F55" w:rsidRPr="00A13CF0" w:rsidRDefault="002D5F55" w:rsidP="002D5F55">
      <w:pPr>
        <w:spacing w:line="240" w:lineRule="auto"/>
        <w:rPr>
          <w:sz w:val="20"/>
          <w:szCs w:val="20"/>
        </w:rPr>
      </w:pPr>
      <w:proofErr w:type="spellStart"/>
      <w:r w:rsidRPr="00A13CF0">
        <w:rPr>
          <w:rFonts w:ascii="Malgun Gothic" w:hAnsi="Malgun Gothic" w:cs="Malgun Gothic"/>
          <w:sz w:val="20"/>
          <w:szCs w:val="20"/>
        </w:rPr>
        <w:t>주의</w:t>
      </w:r>
      <w:proofErr w:type="spellEnd"/>
      <w:r w:rsidRPr="00A13CF0">
        <w:rPr>
          <w:sz w:val="20"/>
          <w:szCs w:val="20"/>
        </w:rPr>
        <w:t xml:space="preserve">: </w:t>
      </w:r>
      <w:proofErr w:type="spellStart"/>
      <w:r w:rsidRPr="00A13CF0">
        <w:rPr>
          <w:rFonts w:ascii="Malgun Gothic" w:hAnsi="Malgun Gothic" w:cs="Malgun Gothic"/>
          <w:sz w:val="20"/>
          <w:szCs w:val="20"/>
        </w:rPr>
        <w:t>한국어를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rFonts w:ascii="Malgun Gothic" w:hAnsi="Malgun Gothic" w:cs="Malgun Gothic"/>
          <w:sz w:val="20"/>
          <w:szCs w:val="20"/>
        </w:rPr>
        <w:t>사용하시는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rFonts w:ascii="Malgun Gothic" w:hAnsi="Malgun Gothic" w:cs="Malgun Gothic"/>
          <w:sz w:val="20"/>
          <w:szCs w:val="20"/>
        </w:rPr>
        <w:t>경우</w:t>
      </w:r>
      <w:proofErr w:type="spellEnd"/>
      <w:r w:rsidRPr="00A13CF0">
        <w:rPr>
          <w:sz w:val="20"/>
          <w:szCs w:val="20"/>
        </w:rPr>
        <w:t xml:space="preserve">, </w:t>
      </w:r>
      <w:proofErr w:type="spellStart"/>
      <w:r w:rsidRPr="00A13CF0">
        <w:rPr>
          <w:rFonts w:ascii="Malgun Gothic" w:hAnsi="Malgun Gothic" w:cs="Malgun Gothic"/>
          <w:sz w:val="20"/>
          <w:szCs w:val="20"/>
        </w:rPr>
        <w:t>언어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rFonts w:ascii="Malgun Gothic" w:hAnsi="Malgun Gothic" w:cs="Malgun Gothic"/>
          <w:sz w:val="20"/>
          <w:szCs w:val="20"/>
        </w:rPr>
        <w:t>지원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rFonts w:ascii="Malgun Gothic" w:hAnsi="Malgun Gothic" w:cs="Malgun Gothic"/>
          <w:sz w:val="20"/>
          <w:szCs w:val="20"/>
        </w:rPr>
        <w:t>서비스를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rFonts w:ascii="Malgun Gothic" w:hAnsi="Malgun Gothic" w:cs="Malgun Gothic"/>
          <w:sz w:val="20"/>
          <w:szCs w:val="20"/>
        </w:rPr>
        <w:t>무료로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rFonts w:ascii="Malgun Gothic" w:hAnsi="Malgun Gothic" w:cs="Malgun Gothic"/>
          <w:sz w:val="20"/>
          <w:szCs w:val="20"/>
        </w:rPr>
        <w:t>이용하실</w:t>
      </w:r>
      <w:proofErr w:type="spellEnd"/>
      <w:r w:rsidRPr="00A13CF0">
        <w:rPr>
          <w:sz w:val="20"/>
          <w:szCs w:val="20"/>
        </w:rPr>
        <w:t xml:space="preserve"> </w:t>
      </w:r>
      <w:r w:rsidRPr="00A13CF0">
        <w:rPr>
          <w:rFonts w:ascii="Malgun Gothic" w:hAnsi="Malgun Gothic" w:cs="Malgun Gothic"/>
          <w:sz w:val="20"/>
          <w:szCs w:val="20"/>
        </w:rPr>
        <w:t>수</w:t>
      </w:r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rFonts w:ascii="Malgun Gothic" w:hAnsi="Malgun Gothic" w:cs="Malgun Gothic"/>
          <w:sz w:val="20"/>
          <w:szCs w:val="20"/>
        </w:rPr>
        <w:t>있습니다</w:t>
      </w:r>
      <w:proofErr w:type="spellEnd"/>
      <w:r w:rsidRPr="00A13CF0">
        <w:rPr>
          <w:sz w:val="20"/>
          <w:szCs w:val="20"/>
        </w:rPr>
        <w:t xml:space="preserve">. </w:t>
      </w:r>
      <w:r w:rsidRPr="00A13CF0">
        <w:rPr>
          <w:color w:val="1F497D"/>
          <w:sz w:val="20"/>
          <w:szCs w:val="20"/>
        </w:rPr>
        <w:t>1-866-908-6159</w:t>
      </w:r>
    </w:p>
    <w:p w:rsidR="00B60BDB" w:rsidRPr="00B60BDB" w:rsidRDefault="00B60BDB" w:rsidP="00B60BDB">
      <w:pPr>
        <w:tabs>
          <w:tab w:val="left" w:pos="1785"/>
        </w:tabs>
        <w:spacing w:line="240" w:lineRule="auto"/>
        <w:rPr>
          <w:sz w:val="20"/>
          <w:szCs w:val="20"/>
        </w:rPr>
      </w:pPr>
      <w:r w:rsidRPr="00B60BDB">
        <w:rPr>
          <w:sz w:val="20"/>
          <w:szCs w:val="20"/>
        </w:rPr>
        <w:t xml:space="preserve">Memorial Hermann Surgery Center Woodlands Parkway </w:t>
      </w:r>
      <w:proofErr w:type="spellStart"/>
      <w:r w:rsidRPr="00B60BDB">
        <w:rPr>
          <w:rFonts w:ascii="DokChampa" w:hAnsi="DokChampa" w:cs="DokChampa"/>
          <w:sz w:val="20"/>
          <w:szCs w:val="20"/>
        </w:rPr>
        <w:t>ປະຕິບັດຕາມກົດໝາຍວ່າດ້ວຍສິດທິພົນລະເມືອງຂອງຣັຖບານກາງທີ່ບັງ</w:t>
      </w:r>
      <w:proofErr w:type="spellEnd"/>
      <w:r w:rsidRPr="00B60BDB">
        <w:rPr>
          <w:sz w:val="20"/>
          <w:szCs w:val="20"/>
        </w:rPr>
        <w:t xml:space="preserve"> </w:t>
      </w:r>
      <w:proofErr w:type="spellStart"/>
      <w:r w:rsidRPr="00B60BDB">
        <w:rPr>
          <w:rFonts w:ascii="DokChampa" w:hAnsi="DokChampa" w:cs="DokChampa"/>
          <w:sz w:val="20"/>
          <w:szCs w:val="20"/>
        </w:rPr>
        <w:t>ຄັບໃຊ</w:t>
      </w:r>
      <w:proofErr w:type="spellEnd"/>
      <w:r w:rsidRPr="00B60BDB">
        <w:rPr>
          <w:rFonts w:ascii="DokChampa" w:hAnsi="DokChampa" w:cs="DokChampa"/>
          <w:sz w:val="20"/>
          <w:szCs w:val="20"/>
        </w:rPr>
        <w:t>້</w:t>
      </w:r>
      <w:r w:rsidRPr="00B60BDB">
        <w:rPr>
          <w:sz w:val="20"/>
          <w:szCs w:val="20"/>
        </w:rPr>
        <w:t xml:space="preserve"> </w:t>
      </w:r>
      <w:proofErr w:type="spellStart"/>
      <w:r w:rsidRPr="00B60BDB">
        <w:rPr>
          <w:rFonts w:ascii="DokChampa" w:hAnsi="DokChampa" w:cs="DokChampa"/>
          <w:sz w:val="20"/>
          <w:szCs w:val="20"/>
        </w:rPr>
        <w:t>ແລະບໍ່ຈຳແນກໂດຍອີງໃສ່ພື້ນຖານດ້ານເຊື້ອຊາດ</w:t>
      </w:r>
      <w:proofErr w:type="spellEnd"/>
      <w:r w:rsidRPr="00B60BDB">
        <w:rPr>
          <w:sz w:val="20"/>
          <w:szCs w:val="20"/>
        </w:rPr>
        <w:t xml:space="preserve">, </w:t>
      </w:r>
      <w:proofErr w:type="spellStart"/>
      <w:r w:rsidRPr="00B60BDB">
        <w:rPr>
          <w:rFonts w:ascii="DokChampa" w:hAnsi="DokChampa" w:cs="DokChampa"/>
          <w:sz w:val="20"/>
          <w:szCs w:val="20"/>
        </w:rPr>
        <w:t>ສີຜິວ</w:t>
      </w:r>
      <w:proofErr w:type="spellEnd"/>
      <w:r w:rsidRPr="00B60BDB">
        <w:rPr>
          <w:sz w:val="20"/>
          <w:szCs w:val="20"/>
        </w:rPr>
        <w:t xml:space="preserve">, </w:t>
      </w:r>
      <w:proofErr w:type="spellStart"/>
      <w:r w:rsidRPr="00B60BDB">
        <w:rPr>
          <w:rFonts w:ascii="DokChampa" w:hAnsi="DokChampa" w:cs="DokChampa"/>
          <w:sz w:val="20"/>
          <w:szCs w:val="20"/>
        </w:rPr>
        <w:t>ຊາດກຳເນີດ</w:t>
      </w:r>
      <w:proofErr w:type="spellEnd"/>
      <w:r w:rsidRPr="00B60BDB">
        <w:rPr>
          <w:sz w:val="20"/>
          <w:szCs w:val="20"/>
        </w:rPr>
        <w:t xml:space="preserve">, </w:t>
      </w:r>
      <w:proofErr w:type="spellStart"/>
      <w:r w:rsidRPr="00B60BDB">
        <w:rPr>
          <w:rFonts w:ascii="DokChampa" w:hAnsi="DokChampa" w:cs="DokChampa"/>
          <w:sz w:val="20"/>
          <w:szCs w:val="20"/>
        </w:rPr>
        <w:t>ອາຍຸ</w:t>
      </w:r>
      <w:proofErr w:type="spellEnd"/>
      <w:r w:rsidRPr="00B60BDB">
        <w:rPr>
          <w:sz w:val="20"/>
          <w:szCs w:val="20"/>
        </w:rPr>
        <w:t xml:space="preserve">, </w:t>
      </w:r>
      <w:proofErr w:type="spellStart"/>
      <w:r w:rsidRPr="00B60BDB">
        <w:rPr>
          <w:rFonts w:ascii="DokChampa" w:hAnsi="DokChampa" w:cs="DokChampa"/>
          <w:sz w:val="20"/>
          <w:szCs w:val="20"/>
        </w:rPr>
        <w:t>ຄວາມພິການ</w:t>
      </w:r>
      <w:proofErr w:type="spellEnd"/>
      <w:r w:rsidRPr="00B60BDB">
        <w:rPr>
          <w:sz w:val="20"/>
          <w:szCs w:val="20"/>
        </w:rPr>
        <w:t xml:space="preserve">, </w:t>
      </w:r>
      <w:proofErr w:type="spellStart"/>
      <w:r w:rsidRPr="00B60BDB">
        <w:rPr>
          <w:rFonts w:ascii="DokChampa" w:hAnsi="DokChampa" w:cs="DokChampa"/>
          <w:sz w:val="20"/>
          <w:szCs w:val="20"/>
        </w:rPr>
        <w:t>ຫຼື</w:t>
      </w:r>
      <w:proofErr w:type="spellEnd"/>
      <w:r w:rsidRPr="00B60BDB">
        <w:rPr>
          <w:sz w:val="20"/>
          <w:szCs w:val="20"/>
        </w:rPr>
        <w:t xml:space="preserve"> </w:t>
      </w:r>
      <w:proofErr w:type="spellStart"/>
      <w:r w:rsidRPr="00B60BDB">
        <w:rPr>
          <w:rFonts w:ascii="DokChampa" w:hAnsi="DokChampa" w:cs="DokChampa"/>
          <w:sz w:val="20"/>
          <w:szCs w:val="20"/>
        </w:rPr>
        <w:t>ເພດ</w:t>
      </w:r>
      <w:r w:rsidRPr="00B60BDB">
        <w:rPr>
          <w:sz w:val="20"/>
          <w:szCs w:val="20"/>
        </w:rPr>
        <w:t>.</w:t>
      </w:r>
      <w:proofErr w:type="spellEnd"/>
    </w:p>
    <w:p w:rsidR="00B60BDB" w:rsidRDefault="00B60BDB" w:rsidP="00B60BDB">
      <w:pPr>
        <w:tabs>
          <w:tab w:val="left" w:pos="1785"/>
        </w:tabs>
        <w:spacing w:line="240" w:lineRule="auto"/>
        <w:rPr>
          <w:sz w:val="20"/>
          <w:szCs w:val="20"/>
        </w:rPr>
      </w:pPr>
      <w:proofErr w:type="spellStart"/>
      <w:r w:rsidRPr="00B60BDB">
        <w:rPr>
          <w:rFonts w:ascii="DokChampa" w:hAnsi="DokChampa" w:cs="DokChampa"/>
          <w:sz w:val="20"/>
          <w:szCs w:val="20"/>
        </w:rPr>
        <w:t>ໂປດຊາບ</w:t>
      </w:r>
      <w:proofErr w:type="spellEnd"/>
      <w:r w:rsidRPr="00B60BDB">
        <w:rPr>
          <w:sz w:val="20"/>
          <w:szCs w:val="20"/>
        </w:rPr>
        <w:t xml:space="preserve">: </w:t>
      </w:r>
      <w:proofErr w:type="spellStart"/>
      <w:r w:rsidRPr="00B60BDB">
        <w:rPr>
          <w:rFonts w:ascii="DokChampa" w:hAnsi="DokChampa" w:cs="DokChampa"/>
          <w:sz w:val="20"/>
          <w:szCs w:val="20"/>
        </w:rPr>
        <w:t>ຖ້າວ່າ</w:t>
      </w:r>
      <w:proofErr w:type="spellEnd"/>
      <w:r w:rsidRPr="00B60BDB">
        <w:rPr>
          <w:sz w:val="20"/>
          <w:szCs w:val="20"/>
        </w:rPr>
        <w:t xml:space="preserve"> </w:t>
      </w:r>
      <w:proofErr w:type="spellStart"/>
      <w:r w:rsidRPr="00B60BDB">
        <w:rPr>
          <w:rFonts w:ascii="DokChampa" w:hAnsi="DokChampa" w:cs="DokChampa"/>
          <w:sz w:val="20"/>
          <w:szCs w:val="20"/>
        </w:rPr>
        <w:t>ທ່ານເວົ້າພາສາ</w:t>
      </w:r>
      <w:proofErr w:type="spellEnd"/>
      <w:r w:rsidRPr="00B60BDB">
        <w:rPr>
          <w:sz w:val="20"/>
          <w:szCs w:val="20"/>
        </w:rPr>
        <w:t xml:space="preserve"> </w:t>
      </w:r>
      <w:proofErr w:type="spellStart"/>
      <w:r w:rsidRPr="00B60BDB">
        <w:rPr>
          <w:rFonts w:ascii="DokChampa" w:hAnsi="DokChampa" w:cs="DokChampa"/>
          <w:sz w:val="20"/>
          <w:szCs w:val="20"/>
        </w:rPr>
        <w:t>ລາວ</w:t>
      </w:r>
      <w:proofErr w:type="spellEnd"/>
      <w:r w:rsidRPr="00B60BDB">
        <w:rPr>
          <w:sz w:val="20"/>
          <w:szCs w:val="20"/>
        </w:rPr>
        <w:t xml:space="preserve">, </w:t>
      </w:r>
      <w:proofErr w:type="spellStart"/>
      <w:r w:rsidRPr="00B60BDB">
        <w:rPr>
          <w:rFonts w:ascii="DokChampa" w:hAnsi="DokChampa" w:cs="DokChampa"/>
          <w:sz w:val="20"/>
          <w:szCs w:val="20"/>
        </w:rPr>
        <w:t>ການບໍລິການຊ່ວຍເຫຼືອດ້ານພາສາ</w:t>
      </w:r>
      <w:proofErr w:type="spellEnd"/>
      <w:r w:rsidRPr="00B60BDB">
        <w:rPr>
          <w:sz w:val="20"/>
          <w:szCs w:val="20"/>
        </w:rPr>
        <w:t xml:space="preserve">, </w:t>
      </w:r>
      <w:proofErr w:type="spellStart"/>
      <w:r w:rsidRPr="00B60BDB">
        <w:rPr>
          <w:rFonts w:ascii="DokChampa" w:hAnsi="DokChampa" w:cs="DokChampa"/>
          <w:sz w:val="20"/>
          <w:szCs w:val="20"/>
        </w:rPr>
        <w:t>ໂດຍບໍ່ເສັຽຄ່າ</w:t>
      </w:r>
      <w:proofErr w:type="spellEnd"/>
      <w:r w:rsidRPr="00B60BDB">
        <w:rPr>
          <w:sz w:val="20"/>
          <w:szCs w:val="20"/>
        </w:rPr>
        <w:t xml:space="preserve">, </w:t>
      </w:r>
      <w:proofErr w:type="spellStart"/>
      <w:r w:rsidRPr="00B60BDB">
        <w:rPr>
          <w:rFonts w:ascii="DokChampa" w:hAnsi="DokChampa" w:cs="DokChampa"/>
          <w:sz w:val="20"/>
          <w:szCs w:val="20"/>
        </w:rPr>
        <w:t>ແມ່ນມີພ້ອມໃຫ້ທ່ານ</w:t>
      </w:r>
      <w:proofErr w:type="spellEnd"/>
      <w:r w:rsidRPr="00B60BDB">
        <w:rPr>
          <w:sz w:val="20"/>
          <w:szCs w:val="20"/>
        </w:rPr>
        <w:t xml:space="preserve">. </w:t>
      </w:r>
      <w:proofErr w:type="spellStart"/>
      <w:r w:rsidRPr="00B60BDB">
        <w:rPr>
          <w:rFonts w:ascii="DokChampa" w:hAnsi="DokChampa" w:cs="DokChampa"/>
          <w:sz w:val="20"/>
          <w:szCs w:val="20"/>
        </w:rPr>
        <w:t>ໂທຣ</w:t>
      </w:r>
      <w:proofErr w:type="spellEnd"/>
      <w:r w:rsidRPr="00B60BDB">
        <w:rPr>
          <w:sz w:val="20"/>
          <w:szCs w:val="20"/>
        </w:rPr>
        <w:t xml:space="preserve"> </w:t>
      </w:r>
      <w:r w:rsidRPr="00B60BDB">
        <w:rPr>
          <w:color w:val="1F497D"/>
          <w:sz w:val="20"/>
          <w:szCs w:val="20"/>
        </w:rPr>
        <w:t>1-866-908-6159</w:t>
      </w:r>
      <w:r w:rsidRPr="00B60BDB">
        <w:rPr>
          <w:sz w:val="20"/>
          <w:szCs w:val="20"/>
        </w:rPr>
        <w:t>.</w:t>
      </w:r>
    </w:p>
    <w:p w:rsidR="00B60BDB" w:rsidRPr="00B60BDB" w:rsidRDefault="00B60BDB" w:rsidP="00B60BDB">
      <w:pPr>
        <w:bidi/>
        <w:spacing w:after="160" w:line="240" w:lineRule="auto"/>
        <w:rPr>
          <w:rFonts w:cs="Arial"/>
          <w:lang w:bidi="fa-IR"/>
        </w:rPr>
      </w:pPr>
      <w:r w:rsidRPr="00B60BDB">
        <w:rPr>
          <w:rFonts w:cs="Arial"/>
          <w:sz w:val="20"/>
          <w:szCs w:val="20"/>
          <w:lang w:val="en-GB" w:bidi="fa-IR"/>
        </w:rPr>
        <w:t xml:space="preserve">Memorial Hermann Surgery </w:t>
      </w:r>
      <w:proofErr w:type="spellStart"/>
      <w:r w:rsidRPr="00B60BDB">
        <w:rPr>
          <w:rFonts w:cs="Arial"/>
          <w:sz w:val="20"/>
          <w:szCs w:val="20"/>
          <w:lang w:val="en-GB" w:bidi="fa-IR"/>
        </w:rPr>
        <w:t>Center</w:t>
      </w:r>
      <w:proofErr w:type="spellEnd"/>
      <w:r w:rsidRPr="00B60BDB">
        <w:rPr>
          <w:rFonts w:cs="Arial"/>
          <w:sz w:val="20"/>
          <w:szCs w:val="20"/>
          <w:lang w:val="en-GB" w:bidi="fa-IR"/>
        </w:rPr>
        <w:t xml:space="preserve"> Woodlands Parkway</w:t>
      </w:r>
      <w:r w:rsidRPr="00B60BDB">
        <w:rPr>
          <w:rFonts w:cs="Arial"/>
          <w:sz w:val="20"/>
          <w:szCs w:val="20"/>
          <w:rtl/>
          <w:lang w:val="en-GB" w:bidi="fa-IR"/>
        </w:rPr>
        <w:t xml:space="preserve"> </w:t>
      </w:r>
      <w:r w:rsidRPr="00B60BDB">
        <w:rPr>
          <w:rFonts w:cs="Arial" w:hint="cs"/>
          <w:rtl/>
          <w:lang w:val="en-GB" w:bidi="fa-IR"/>
        </w:rPr>
        <w:t>از</w:t>
      </w:r>
      <w:r w:rsidRPr="00B60BDB">
        <w:rPr>
          <w:rFonts w:cs="Arial"/>
          <w:rtl/>
          <w:lang w:val="en-GB" w:bidi="fa-IR"/>
        </w:rPr>
        <w:t xml:space="preserve"> </w:t>
      </w:r>
      <w:r w:rsidRPr="00B60BDB">
        <w:rPr>
          <w:rFonts w:cs="Arial" w:hint="cs"/>
          <w:rtl/>
          <w:lang w:val="en-GB" w:bidi="fa-IR"/>
        </w:rPr>
        <w:t>قوان</w:t>
      </w:r>
      <w:r w:rsidRPr="00B60BDB">
        <w:rPr>
          <w:rFonts w:cs="Arial"/>
          <w:rtl/>
          <w:lang w:val="en-GB" w:bidi="fa-IR"/>
        </w:rPr>
        <w:t>ی</w:t>
      </w:r>
      <w:r w:rsidRPr="00B60BDB">
        <w:rPr>
          <w:rFonts w:cs="Arial" w:hint="cs"/>
          <w:rtl/>
          <w:lang w:val="en-GB" w:bidi="fa-IR"/>
        </w:rPr>
        <w:t>ن</w:t>
      </w:r>
      <w:r w:rsidRPr="00B60BDB">
        <w:rPr>
          <w:rFonts w:cs="Arial"/>
          <w:rtl/>
          <w:lang w:val="en-GB" w:bidi="fa-IR"/>
        </w:rPr>
        <w:t xml:space="preserve"> </w:t>
      </w:r>
      <w:r w:rsidRPr="00B60BDB">
        <w:rPr>
          <w:rFonts w:cs="Arial" w:hint="cs"/>
          <w:rtl/>
          <w:lang w:val="en-GB" w:bidi="fa-IR"/>
        </w:rPr>
        <w:t>حقوق</w:t>
      </w:r>
      <w:r w:rsidRPr="00B60BDB">
        <w:rPr>
          <w:rFonts w:cs="Arial"/>
          <w:rtl/>
          <w:lang w:val="en-GB" w:bidi="fa-IR"/>
        </w:rPr>
        <w:t xml:space="preserve"> </w:t>
      </w:r>
      <w:r w:rsidRPr="00B60BDB">
        <w:rPr>
          <w:rFonts w:cs="Arial" w:hint="cs"/>
          <w:rtl/>
          <w:lang w:val="en-GB" w:bidi="fa-IR"/>
        </w:rPr>
        <w:t>مدن</w:t>
      </w:r>
      <w:r w:rsidRPr="00B60BDB">
        <w:rPr>
          <w:rFonts w:cs="Arial"/>
          <w:rtl/>
          <w:lang w:val="en-GB" w:bidi="fa-IR"/>
        </w:rPr>
        <w:t xml:space="preserve">ی </w:t>
      </w:r>
      <w:r w:rsidRPr="00B60BDB">
        <w:rPr>
          <w:rFonts w:cs="Arial" w:hint="cs"/>
          <w:rtl/>
          <w:lang w:val="en-GB" w:bidi="fa-IR"/>
        </w:rPr>
        <w:t>فدرال</w:t>
      </w:r>
      <w:r w:rsidRPr="00B60BDB">
        <w:rPr>
          <w:rFonts w:cs="Arial"/>
          <w:rtl/>
          <w:lang w:val="en-GB" w:bidi="fa-IR"/>
        </w:rPr>
        <w:t xml:space="preserve"> </w:t>
      </w:r>
      <w:r w:rsidRPr="00B60BDB">
        <w:rPr>
          <w:rFonts w:cs="Arial" w:hint="cs"/>
          <w:rtl/>
          <w:lang w:val="en-GB" w:bidi="fa-IR"/>
        </w:rPr>
        <w:t>مربوطه</w:t>
      </w:r>
      <w:r w:rsidRPr="00B60BDB">
        <w:rPr>
          <w:rFonts w:cs="Arial"/>
          <w:rtl/>
          <w:lang w:val="en-GB" w:bidi="fa-IR"/>
        </w:rPr>
        <w:t xml:space="preserve"> </w:t>
      </w:r>
      <w:r w:rsidRPr="00B60BDB">
        <w:rPr>
          <w:rFonts w:cs="Arial" w:hint="cs"/>
          <w:rtl/>
          <w:lang w:val="en-GB" w:bidi="fa-IR"/>
        </w:rPr>
        <w:t>تبع</w:t>
      </w:r>
      <w:r w:rsidRPr="00B60BDB">
        <w:rPr>
          <w:rFonts w:cs="Arial"/>
          <w:rtl/>
          <w:lang w:val="en-GB" w:bidi="fa-IR"/>
        </w:rPr>
        <w:t>ی</w:t>
      </w:r>
      <w:r w:rsidRPr="00B60BDB">
        <w:rPr>
          <w:rFonts w:cs="Arial" w:hint="cs"/>
          <w:rtl/>
          <w:lang w:val="en-GB" w:bidi="fa-IR"/>
        </w:rPr>
        <w:t>ت</w:t>
      </w:r>
      <w:r w:rsidRPr="00B60BDB">
        <w:rPr>
          <w:rFonts w:cs="Arial"/>
          <w:rtl/>
          <w:lang w:val="en-GB" w:bidi="fa-IR"/>
        </w:rPr>
        <w:t xml:space="preserve"> </w:t>
      </w:r>
      <w:r w:rsidRPr="00B60BDB">
        <w:rPr>
          <w:rFonts w:cs="Arial" w:hint="cs"/>
          <w:rtl/>
          <w:lang w:val="en-GB" w:bidi="fa-IR"/>
        </w:rPr>
        <w:t>م</w:t>
      </w:r>
      <w:r w:rsidRPr="00B60BDB">
        <w:rPr>
          <w:rFonts w:cs="Arial"/>
          <w:rtl/>
          <w:lang w:val="en-GB" w:bidi="fa-IR"/>
        </w:rPr>
        <w:t xml:space="preserve">ی </w:t>
      </w:r>
      <w:r w:rsidRPr="00B60BDB">
        <w:rPr>
          <w:rFonts w:cs="Arial" w:hint="cs"/>
          <w:rtl/>
          <w:lang w:val="en-GB" w:bidi="fa-IR"/>
        </w:rPr>
        <w:t>کند</w:t>
      </w:r>
      <w:r w:rsidRPr="00B60BDB">
        <w:rPr>
          <w:rFonts w:cs="Arial"/>
          <w:rtl/>
          <w:lang w:val="en-GB" w:bidi="fa-IR"/>
        </w:rPr>
        <w:t xml:space="preserve"> </w:t>
      </w:r>
      <w:r w:rsidRPr="00B60BDB">
        <w:rPr>
          <w:rFonts w:cs="Arial" w:hint="cs"/>
          <w:rtl/>
          <w:lang w:val="en-GB" w:bidi="fa-IR"/>
        </w:rPr>
        <w:t>و</w:t>
      </w:r>
      <w:r w:rsidRPr="00B60BDB">
        <w:rPr>
          <w:rFonts w:cs="Arial"/>
          <w:rtl/>
          <w:lang w:val="en-GB" w:bidi="fa-IR"/>
        </w:rPr>
        <w:t xml:space="preserve"> </w:t>
      </w:r>
      <w:r w:rsidRPr="00B60BDB">
        <w:rPr>
          <w:rFonts w:cs="Arial" w:hint="cs"/>
          <w:rtl/>
          <w:lang w:val="en-GB" w:bidi="fa-IR"/>
        </w:rPr>
        <w:t>ه</w:t>
      </w:r>
      <w:r w:rsidRPr="00B60BDB">
        <w:rPr>
          <w:rFonts w:cs="Arial"/>
          <w:rtl/>
          <w:lang w:val="en-GB" w:bidi="fa-IR"/>
        </w:rPr>
        <w:t>ی</w:t>
      </w:r>
      <w:r w:rsidRPr="00B60BDB">
        <w:rPr>
          <w:rFonts w:cs="Arial" w:hint="cs"/>
          <w:rtl/>
          <w:lang w:val="en-GB" w:bidi="fa-IR"/>
        </w:rPr>
        <w:t>چگونه</w:t>
      </w:r>
      <w:r w:rsidRPr="00B60BDB">
        <w:rPr>
          <w:rFonts w:cs="Arial"/>
          <w:rtl/>
          <w:lang w:val="en-GB" w:bidi="fa-IR"/>
        </w:rPr>
        <w:t xml:space="preserve"> </w:t>
      </w:r>
      <w:r w:rsidRPr="00B60BDB">
        <w:rPr>
          <w:rFonts w:cs="Arial" w:hint="cs"/>
          <w:rtl/>
          <w:lang w:val="en-GB" w:bidi="fa-IR"/>
        </w:rPr>
        <w:t>تبع</w:t>
      </w:r>
      <w:r w:rsidRPr="00B60BDB">
        <w:rPr>
          <w:rFonts w:cs="Arial"/>
          <w:rtl/>
          <w:lang w:val="en-GB" w:bidi="fa-IR"/>
        </w:rPr>
        <w:t>ی</w:t>
      </w:r>
      <w:r w:rsidRPr="00B60BDB">
        <w:rPr>
          <w:rFonts w:cs="Arial" w:hint="cs"/>
          <w:rtl/>
          <w:lang w:val="en-GB" w:bidi="fa-IR"/>
        </w:rPr>
        <w:t>ض</w:t>
      </w:r>
      <w:r w:rsidRPr="00B60BDB">
        <w:rPr>
          <w:rFonts w:cs="Arial"/>
          <w:rtl/>
          <w:lang w:val="en-GB" w:bidi="fa-IR"/>
        </w:rPr>
        <w:t xml:space="preserve">ی </w:t>
      </w:r>
      <w:r w:rsidRPr="00B60BDB">
        <w:rPr>
          <w:rFonts w:cs="Arial" w:hint="cs"/>
          <w:rtl/>
          <w:lang w:val="en-GB" w:bidi="fa-IR"/>
        </w:rPr>
        <w:t>بر</w:t>
      </w:r>
      <w:r w:rsidRPr="00B60BDB">
        <w:rPr>
          <w:rFonts w:cs="Arial"/>
          <w:rtl/>
          <w:lang w:val="en-GB" w:bidi="fa-IR"/>
        </w:rPr>
        <w:t xml:space="preserve"> </w:t>
      </w:r>
      <w:r w:rsidRPr="00B60BDB">
        <w:rPr>
          <w:rFonts w:cs="Arial" w:hint="cs"/>
          <w:rtl/>
          <w:lang w:val="en-GB" w:bidi="fa-IR"/>
        </w:rPr>
        <w:t>اساس</w:t>
      </w:r>
      <w:r w:rsidRPr="00B60BDB">
        <w:rPr>
          <w:rFonts w:cs="Arial"/>
          <w:rtl/>
          <w:lang w:val="en-GB" w:bidi="fa-IR"/>
        </w:rPr>
        <w:t xml:space="preserve"> </w:t>
      </w:r>
      <w:r w:rsidRPr="00B60BDB">
        <w:rPr>
          <w:rFonts w:cs="Arial" w:hint="cs"/>
          <w:rtl/>
          <w:lang w:val="en-GB" w:bidi="fa-IR"/>
        </w:rPr>
        <w:t>نژاد،</w:t>
      </w:r>
      <w:r w:rsidRPr="00B60BDB">
        <w:rPr>
          <w:rFonts w:cs="Arial"/>
          <w:rtl/>
          <w:lang w:val="en-GB" w:bidi="fa-IR"/>
        </w:rPr>
        <w:t xml:space="preserve"> </w:t>
      </w:r>
      <w:r w:rsidRPr="00B60BDB">
        <w:rPr>
          <w:rFonts w:cs="Arial" w:hint="cs"/>
          <w:rtl/>
          <w:lang w:val="en-GB" w:bidi="fa-IR"/>
        </w:rPr>
        <w:t>رنگ</w:t>
      </w:r>
      <w:r w:rsidRPr="00B60BDB">
        <w:rPr>
          <w:rFonts w:cs="Arial"/>
          <w:rtl/>
          <w:lang w:val="en-GB" w:bidi="fa-IR"/>
        </w:rPr>
        <w:t xml:space="preserve"> </w:t>
      </w:r>
      <w:r w:rsidRPr="00B60BDB">
        <w:rPr>
          <w:rFonts w:cs="Arial" w:hint="cs"/>
          <w:rtl/>
          <w:lang w:val="en-GB" w:bidi="fa-IR"/>
        </w:rPr>
        <w:t>پوست،</w:t>
      </w:r>
      <w:r w:rsidRPr="00B60BDB">
        <w:rPr>
          <w:rFonts w:cs="Arial"/>
          <w:rtl/>
          <w:lang w:val="en-GB" w:bidi="fa-IR"/>
        </w:rPr>
        <w:t xml:space="preserve"> </w:t>
      </w:r>
      <w:r w:rsidRPr="00B60BDB">
        <w:rPr>
          <w:rFonts w:cs="Arial" w:hint="cs"/>
          <w:rtl/>
          <w:lang w:val="en-GB" w:bidi="fa-IR"/>
        </w:rPr>
        <w:t>اصل</w:t>
      </w:r>
      <w:r w:rsidRPr="00B60BDB">
        <w:rPr>
          <w:rFonts w:cs="Arial"/>
          <w:rtl/>
          <w:lang w:val="en-GB" w:bidi="fa-IR"/>
        </w:rPr>
        <w:t>ی</w:t>
      </w:r>
      <w:r w:rsidRPr="00B60BDB">
        <w:rPr>
          <w:rFonts w:cs="Arial" w:hint="cs"/>
          <w:rtl/>
          <w:lang w:val="en-GB" w:bidi="fa-IR"/>
        </w:rPr>
        <w:t>ت</w:t>
      </w:r>
      <w:r w:rsidRPr="00B60BDB">
        <w:rPr>
          <w:rFonts w:cs="Arial"/>
          <w:rtl/>
          <w:lang w:val="en-GB" w:bidi="fa-IR"/>
        </w:rPr>
        <w:t xml:space="preserve"> </w:t>
      </w:r>
      <w:r w:rsidRPr="00B60BDB">
        <w:rPr>
          <w:rFonts w:cs="Arial" w:hint="cs"/>
          <w:rtl/>
          <w:lang w:val="en-GB" w:bidi="fa-IR"/>
        </w:rPr>
        <w:t>مل</w:t>
      </w:r>
      <w:r w:rsidRPr="00B60BDB">
        <w:rPr>
          <w:rFonts w:cs="Arial"/>
          <w:rtl/>
          <w:lang w:val="en-GB" w:bidi="fa-IR"/>
        </w:rPr>
        <w:t>ی</w:t>
      </w:r>
      <w:r w:rsidRPr="00B60BDB">
        <w:rPr>
          <w:rFonts w:cs="Arial" w:hint="cs"/>
          <w:rtl/>
          <w:lang w:val="en-GB" w:bidi="fa-IR"/>
        </w:rPr>
        <w:t>ت</w:t>
      </w:r>
      <w:r w:rsidRPr="00B60BDB">
        <w:rPr>
          <w:rFonts w:cs="Arial"/>
          <w:rtl/>
          <w:lang w:val="en-GB" w:bidi="fa-IR"/>
        </w:rPr>
        <w:t>ی</w:t>
      </w:r>
      <w:r w:rsidRPr="00B60BDB">
        <w:rPr>
          <w:rFonts w:cs="Arial" w:hint="cs"/>
          <w:rtl/>
          <w:lang w:val="en-GB" w:bidi="fa-IR"/>
        </w:rPr>
        <w:t>،</w:t>
      </w:r>
      <w:r w:rsidRPr="00B60BDB">
        <w:rPr>
          <w:rFonts w:cs="Arial"/>
          <w:rtl/>
          <w:lang w:val="en-GB" w:bidi="fa-IR"/>
        </w:rPr>
        <w:t xml:space="preserve"> </w:t>
      </w:r>
      <w:r w:rsidRPr="00B60BDB">
        <w:rPr>
          <w:rFonts w:cs="Arial" w:hint="cs"/>
          <w:rtl/>
          <w:lang w:val="en-GB" w:bidi="fa-IR"/>
        </w:rPr>
        <w:t>سن،</w:t>
      </w:r>
      <w:r w:rsidRPr="00B60BDB">
        <w:rPr>
          <w:rFonts w:cs="Arial"/>
          <w:rtl/>
          <w:lang w:val="en-GB" w:bidi="fa-IR"/>
        </w:rPr>
        <w:t xml:space="preserve"> </w:t>
      </w:r>
      <w:r w:rsidRPr="00B60BDB">
        <w:rPr>
          <w:rFonts w:cs="Arial" w:hint="cs"/>
          <w:rtl/>
          <w:lang w:val="en-GB" w:bidi="fa-IR"/>
        </w:rPr>
        <w:t>ناتوان</w:t>
      </w:r>
      <w:r w:rsidRPr="00B60BDB">
        <w:rPr>
          <w:rFonts w:cs="Arial"/>
          <w:rtl/>
          <w:lang w:val="en-GB" w:bidi="fa-IR"/>
        </w:rPr>
        <w:t>ی ی</w:t>
      </w:r>
      <w:r w:rsidRPr="00B60BDB">
        <w:rPr>
          <w:rFonts w:cs="Arial" w:hint="cs"/>
          <w:rtl/>
          <w:lang w:val="en-GB" w:bidi="fa-IR"/>
        </w:rPr>
        <w:t>ا</w:t>
      </w:r>
      <w:r w:rsidRPr="00B60BDB">
        <w:rPr>
          <w:rFonts w:cs="Arial"/>
          <w:rtl/>
          <w:lang w:val="en-GB" w:bidi="fa-IR"/>
        </w:rPr>
        <w:t xml:space="preserve"> </w:t>
      </w:r>
      <w:r w:rsidRPr="00B60BDB">
        <w:rPr>
          <w:rFonts w:cs="Arial" w:hint="cs"/>
          <w:rtl/>
          <w:lang w:val="en-GB" w:bidi="fa-IR"/>
        </w:rPr>
        <w:t>جنس</w:t>
      </w:r>
      <w:r w:rsidRPr="00B60BDB">
        <w:rPr>
          <w:rFonts w:cs="Arial"/>
          <w:rtl/>
          <w:lang w:val="en-GB" w:bidi="fa-IR"/>
        </w:rPr>
        <w:t>ی</w:t>
      </w:r>
      <w:r w:rsidRPr="00B60BDB">
        <w:rPr>
          <w:rFonts w:cs="Arial" w:hint="cs"/>
          <w:rtl/>
          <w:lang w:val="en-GB" w:bidi="fa-IR"/>
        </w:rPr>
        <w:t>ت</w:t>
      </w:r>
      <w:r w:rsidRPr="00B60BDB">
        <w:rPr>
          <w:rFonts w:cs="Arial"/>
          <w:rtl/>
          <w:lang w:val="en-GB" w:bidi="fa-IR"/>
        </w:rPr>
        <w:t xml:space="preserve"> </w:t>
      </w:r>
      <w:r w:rsidRPr="00B60BDB">
        <w:rPr>
          <w:rFonts w:cs="Arial" w:hint="cs"/>
          <w:rtl/>
          <w:lang w:val="en-GB" w:bidi="fa-IR"/>
        </w:rPr>
        <w:t>افراد</w:t>
      </w:r>
      <w:r w:rsidRPr="00B60BDB">
        <w:rPr>
          <w:rFonts w:cs="Arial"/>
          <w:rtl/>
          <w:lang w:val="en-GB" w:bidi="fa-IR"/>
        </w:rPr>
        <w:t xml:space="preserve"> </w:t>
      </w:r>
      <w:r w:rsidRPr="00B60BDB">
        <w:rPr>
          <w:rFonts w:cs="Arial" w:hint="cs"/>
          <w:rtl/>
          <w:lang w:val="en-GB" w:bidi="fa-IR"/>
        </w:rPr>
        <w:t>قا</w:t>
      </w:r>
      <w:r w:rsidRPr="00B60BDB">
        <w:rPr>
          <w:rFonts w:cs="Arial"/>
          <w:rtl/>
          <w:lang w:val="en-GB" w:bidi="fa-IR"/>
        </w:rPr>
        <w:t>ی</w:t>
      </w:r>
      <w:r w:rsidRPr="00B60BDB">
        <w:rPr>
          <w:rFonts w:cs="Arial" w:hint="cs"/>
          <w:rtl/>
          <w:lang w:val="en-GB" w:bidi="fa-IR"/>
        </w:rPr>
        <w:t>ل</w:t>
      </w:r>
      <w:r w:rsidRPr="00B60BDB">
        <w:rPr>
          <w:rFonts w:cs="Arial"/>
          <w:rtl/>
          <w:lang w:val="en-GB" w:bidi="fa-IR"/>
        </w:rPr>
        <w:t xml:space="preserve"> </w:t>
      </w:r>
      <w:r w:rsidRPr="00B60BDB">
        <w:rPr>
          <w:rFonts w:cs="Arial" w:hint="cs"/>
          <w:rtl/>
          <w:lang w:val="en-GB" w:bidi="fa-IR"/>
        </w:rPr>
        <w:t>نم</w:t>
      </w:r>
      <w:r w:rsidRPr="00B60BDB">
        <w:rPr>
          <w:rFonts w:cs="Arial"/>
          <w:rtl/>
          <w:lang w:val="en-GB" w:bidi="fa-IR"/>
        </w:rPr>
        <w:t xml:space="preserve">ی </w:t>
      </w:r>
      <w:r w:rsidRPr="00B60BDB">
        <w:rPr>
          <w:rFonts w:cs="Arial" w:hint="cs"/>
          <w:rtl/>
          <w:lang w:val="en-GB" w:bidi="fa-IR"/>
        </w:rPr>
        <w:t>شود</w:t>
      </w:r>
      <w:r w:rsidRPr="00B60BDB">
        <w:rPr>
          <w:rFonts w:cs="Arial"/>
          <w:rtl/>
          <w:lang w:val="en-GB" w:bidi="fa-IR"/>
        </w:rPr>
        <w:t xml:space="preserve">. </w:t>
      </w:r>
    </w:p>
    <w:p w:rsidR="00B60BDB" w:rsidRDefault="00B60BDB" w:rsidP="00B60BDB">
      <w:pPr>
        <w:bidi/>
        <w:spacing w:after="160" w:line="240" w:lineRule="auto"/>
        <w:rPr>
          <w:rFonts w:cs="Arial"/>
          <w:sz w:val="32"/>
          <w:szCs w:val="32"/>
          <w:lang w:bidi="fa-IR"/>
        </w:rPr>
      </w:pPr>
      <w:r w:rsidRPr="00B60BDB">
        <w:rPr>
          <w:rFonts w:cs="Arial" w:hint="cs"/>
          <w:b/>
          <w:bCs/>
          <w:sz w:val="20"/>
          <w:szCs w:val="20"/>
          <w:rtl/>
          <w:lang w:val="en-GB" w:bidi="fa-IR"/>
        </w:rPr>
        <w:t>توجه</w:t>
      </w:r>
      <w:r w:rsidRPr="00B60BDB">
        <w:rPr>
          <w:rFonts w:cs="Arial"/>
          <w:sz w:val="20"/>
          <w:szCs w:val="20"/>
          <w:rtl/>
          <w:lang w:val="en-GB" w:bidi="fa-IR"/>
        </w:rPr>
        <w:t>:</w:t>
      </w:r>
      <w:r w:rsidRPr="00B60BDB">
        <w:rPr>
          <w:rFonts w:cs="Arial"/>
          <w:rtl/>
          <w:lang w:val="en-GB" w:bidi="fa-IR"/>
        </w:rPr>
        <w:t xml:space="preserve"> </w:t>
      </w:r>
      <w:r w:rsidRPr="00B60BDB">
        <w:rPr>
          <w:rFonts w:cs="Arial" w:hint="cs"/>
          <w:rtl/>
          <w:lang w:val="en-GB" w:bidi="fa-IR"/>
        </w:rPr>
        <w:t>اگر</w:t>
      </w:r>
      <w:r w:rsidRPr="00B60BDB">
        <w:rPr>
          <w:rFonts w:cs="Arial"/>
          <w:rtl/>
          <w:lang w:val="en-GB" w:bidi="fa-IR"/>
        </w:rPr>
        <w:t xml:space="preserve"> </w:t>
      </w:r>
      <w:r w:rsidRPr="00B60BDB">
        <w:rPr>
          <w:rFonts w:cs="Arial" w:hint="cs"/>
          <w:rtl/>
          <w:lang w:val="en-GB" w:bidi="fa-IR"/>
        </w:rPr>
        <w:t>به</w:t>
      </w:r>
      <w:r w:rsidRPr="00B60BDB">
        <w:rPr>
          <w:rFonts w:cs="Arial"/>
          <w:rtl/>
          <w:lang w:val="en-GB" w:bidi="fa-IR"/>
        </w:rPr>
        <w:t xml:space="preserve"> </w:t>
      </w:r>
      <w:r w:rsidRPr="00B60BDB">
        <w:rPr>
          <w:rFonts w:cs="Arial" w:hint="cs"/>
          <w:rtl/>
          <w:lang w:val="en-GB" w:bidi="fa-IR"/>
        </w:rPr>
        <w:t>زبان</w:t>
      </w:r>
      <w:r w:rsidRPr="00B60BDB">
        <w:rPr>
          <w:rFonts w:cs="Arial"/>
          <w:rtl/>
          <w:lang w:val="en-GB" w:bidi="fa-IR"/>
        </w:rPr>
        <w:t xml:space="preserve"> </w:t>
      </w:r>
      <w:r w:rsidRPr="00B60BDB">
        <w:rPr>
          <w:rFonts w:ascii="Arial" w:hAnsi="Arial" w:cs="Arial"/>
          <w:rtl/>
          <w:lang w:val="en-GB" w:bidi="fa-IR"/>
        </w:rPr>
        <w:t>فارسی</w:t>
      </w:r>
      <w:r w:rsidRPr="00B60BDB">
        <w:rPr>
          <w:rFonts w:cs="Arial"/>
          <w:rtl/>
          <w:lang w:val="en-GB" w:bidi="fa-IR"/>
        </w:rPr>
        <w:t xml:space="preserve"> </w:t>
      </w:r>
      <w:r w:rsidRPr="00B60BDB">
        <w:rPr>
          <w:rFonts w:cs="Arial" w:hint="cs"/>
          <w:rtl/>
          <w:lang w:val="en-GB" w:bidi="fa-IR"/>
        </w:rPr>
        <w:t>گفتگو</w:t>
      </w:r>
      <w:r w:rsidRPr="00B60BDB">
        <w:rPr>
          <w:rFonts w:cs="Arial"/>
          <w:rtl/>
          <w:lang w:val="en-GB" w:bidi="fa-IR"/>
        </w:rPr>
        <w:t xml:space="preserve"> </w:t>
      </w:r>
      <w:r w:rsidRPr="00B60BDB">
        <w:rPr>
          <w:rFonts w:cs="Arial" w:hint="cs"/>
          <w:rtl/>
          <w:lang w:val="en-GB" w:bidi="fa-IR"/>
        </w:rPr>
        <w:t>م</w:t>
      </w:r>
      <w:r w:rsidRPr="00B60BDB">
        <w:rPr>
          <w:rFonts w:cs="Arial"/>
          <w:rtl/>
          <w:lang w:val="en-GB" w:bidi="fa-IR"/>
        </w:rPr>
        <w:t xml:space="preserve">ی </w:t>
      </w:r>
      <w:r w:rsidRPr="00B60BDB">
        <w:rPr>
          <w:rFonts w:cs="Arial" w:hint="cs"/>
          <w:rtl/>
          <w:lang w:val="en-GB" w:bidi="fa-IR"/>
        </w:rPr>
        <w:t>کن</w:t>
      </w:r>
      <w:r w:rsidRPr="00B60BDB">
        <w:rPr>
          <w:rFonts w:cs="Arial"/>
          <w:rtl/>
          <w:lang w:val="en-GB" w:bidi="fa-IR"/>
        </w:rPr>
        <w:t>ی</w:t>
      </w:r>
      <w:r w:rsidRPr="00B60BDB">
        <w:rPr>
          <w:rFonts w:cs="Arial" w:hint="cs"/>
          <w:rtl/>
          <w:lang w:val="en-GB" w:bidi="fa-IR"/>
        </w:rPr>
        <w:t>د،</w:t>
      </w:r>
      <w:r w:rsidRPr="00B60BDB">
        <w:rPr>
          <w:rFonts w:cs="Arial"/>
          <w:rtl/>
          <w:lang w:val="en-GB" w:bidi="fa-IR"/>
        </w:rPr>
        <w:t xml:space="preserve"> </w:t>
      </w:r>
      <w:r w:rsidRPr="00B60BDB">
        <w:rPr>
          <w:rFonts w:cs="Arial" w:hint="cs"/>
          <w:rtl/>
          <w:lang w:val="en-GB" w:bidi="fa-IR"/>
        </w:rPr>
        <w:t>تسه</w:t>
      </w:r>
      <w:r w:rsidRPr="00B60BDB">
        <w:rPr>
          <w:rFonts w:cs="Arial"/>
          <w:rtl/>
          <w:lang w:val="en-GB" w:bidi="fa-IR"/>
        </w:rPr>
        <w:t>ی</w:t>
      </w:r>
      <w:r w:rsidRPr="00B60BDB">
        <w:rPr>
          <w:rFonts w:cs="Arial" w:hint="cs"/>
          <w:rtl/>
          <w:lang w:val="en-GB" w:bidi="fa-IR"/>
        </w:rPr>
        <w:t>لات</w:t>
      </w:r>
      <w:r w:rsidRPr="00B60BDB">
        <w:rPr>
          <w:rFonts w:cs="Arial"/>
          <w:rtl/>
          <w:lang w:val="en-GB" w:bidi="fa-IR"/>
        </w:rPr>
        <w:t xml:space="preserve"> </w:t>
      </w:r>
      <w:r w:rsidRPr="00B60BDB">
        <w:rPr>
          <w:rFonts w:cs="Arial" w:hint="cs"/>
          <w:rtl/>
          <w:lang w:val="en-GB" w:bidi="fa-IR"/>
        </w:rPr>
        <w:t>زبان</w:t>
      </w:r>
      <w:r w:rsidRPr="00B60BDB">
        <w:rPr>
          <w:rFonts w:cs="Arial"/>
          <w:rtl/>
          <w:lang w:val="en-GB" w:bidi="fa-IR"/>
        </w:rPr>
        <w:t xml:space="preserve">ی </w:t>
      </w:r>
      <w:r w:rsidRPr="00B60BDB">
        <w:rPr>
          <w:rFonts w:cs="Arial" w:hint="cs"/>
          <w:rtl/>
          <w:lang w:val="en-GB" w:bidi="fa-IR"/>
        </w:rPr>
        <w:t>بصورت</w:t>
      </w:r>
      <w:r w:rsidRPr="00B60BDB">
        <w:rPr>
          <w:rFonts w:cs="Arial"/>
          <w:rtl/>
          <w:lang w:val="en-GB" w:bidi="fa-IR"/>
        </w:rPr>
        <w:t xml:space="preserve"> </w:t>
      </w:r>
      <w:r w:rsidRPr="00B60BDB">
        <w:rPr>
          <w:rFonts w:cs="Arial" w:hint="cs"/>
          <w:rtl/>
          <w:lang w:val="en-GB" w:bidi="fa-IR"/>
        </w:rPr>
        <w:t>را</w:t>
      </w:r>
      <w:r w:rsidRPr="00B60BDB">
        <w:rPr>
          <w:rFonts w:cs="Arial"/>
          <w:rtl/>
          <w:lang w:val="en-GB" w:bidi="fa-IR"/>
        </w:rPr>
        <w:t>ی</w:t>
      </w:r>
      <w:r w:rsidRPr="00B60BDB">
        <w:rPr>
          <w:rFonts w:cs="Arial" w:hint="cs"/>
          <w:rtl/>
          <w:lang w:val="en-GB" w:bidi="fa-IR"/>
        </w:rPr>
        <w:t>گان</w:t>
      </w:r>
      <w:r w:rsidRPr="00B60BDB">
        <w:rPr>
          <w:rFonts w:cs="Arial"/>
          <w:rtl/>
          <w:lang w:val="en-GB" w:bidi="fa-IR"/>
        </w:rPr>
        <w:t xml:space="preserve"> </w:t>
      </w:r>
      <w:r w:rsidRPr="00B60BDB">
        <w:rPr>
          <w:rFonts w:cs="Arial" w:hint="cs"/>
          <w:rtl/>
          <w:lang w:val="en-GB" w:bidi="fa-IR"/>
        </w:rPr>
        <w:t>برا</w:t>
      </w:r>
      <w:r w:rsidRPr="00B60BDB">
        <w:rPr>
          <w:rFonts w:cs="Arial"/>
          <w:rtl/>
          <w:lang w:val="en-GB" w:bidi="fa-IR"/>
        </w:rPr>
        <w:t xml:space="preserve">ی </w:t>
      </w:r>
      <w:r w:rsidRPr="00B60BDB">
        <w:rPr>
          <w:rFonts w:cs="Arial" w:hint="cs"/>
          <w:rtl/>
          <w:lang w:val="en-GB" w:bidi="fa-IR"/>
        </w:rPr>
        <w:t>شما</w:t>
      </w:r>
      <w:r w:rsidRPr="00B60BDB">
        <w:rPr>
          <w:rFonts w:cs="Arial"/>
          <w:rtl/>
          <w:lang w:val="en-GB" w:bidi="fa-IR"/>
        </w:rPr>
        <w:t xml:space="preserve"> </w:t>
      </w:r>
      <w:r w:rsidRPr="00B60BDB">
        <w:rPr>
          <w:rFonts w:cs="Arial"/>
          <w:color w:val="1F497D"/>
          <w:lang w:val="en-GB"/>
        </w:rPr>
        <w:t xml:space="preserve">1-866-908-6159 </w:t>
      </w:r>
      <w:r w:rsidRPr="00B60BDB">
        <w:rPr>
          <w:rFonts w:cs="Arial"/>
          <w:sz w:val="32"/>
          <w:szCs w:val="32"/>
          <w:rtl/>
          <w:lang w:val="en-GB" w:bidi="fa-IR"/>
        </w:rPr>
        <w:t xml:space="preserve"> </w:t>
      </w:r>
      <w:r w:rsidRPr="00B60BDB">
        <w:rPr>
          <w:rFonts w:cs="Arial" w:hint="cs"/>
          <w:sz w:val="20"/>
          <w:szCs w:val="20"/>
          <w:rtl/>
          <w:lang w:val="en-GB" w:bidi="fa-IR"/>
        </w:rPr>
        <w:t>تماس</w:t>
      </w:r>
      <w:r w:rsidRPr="00B60BDB">
        <w:rPr>
          <w:rFonts w:cs="Arial"/>
          <w:sz w:val="20"/>
          <w:szCs w:val="20"/>
          <w:rtl/>
          <w:lang w:val="en-GB" w:bidi="fa-IR"/>
        </w:rPr>
        <w:t xml:space="preserve"> </w:t>
      </w:r>
      <w:r w:rsidRPr="00B60BDB">
        <w:rPr>
          <w:rFonts w:cs="Arial" w:hint="cs"/>
          <w:sz w:val="20"/>
          <w:szCs w:val="20"/>
          <w:rtl/>
          <w:lang w:val="en-GB" w:bidi="fa-IR"/>
        </w:rPr>
        <w:t>بگ</w:t>
      </w:r>
      <w:r w:rsidRPr="00B60BDB">
        <w:rPr>
          <w:rFonts w:cs="Arial"/>
          <w:sz w:val="20"/>
          <w:szCs w:val="20"/>
          <w:rtl/>
          <w:lang w:val="en-GB" w:bidi="fa-IR"/>
        </w:rPr>
        <w:t>ی</w:t>
      </w:r>
      <w:r w:rsidRPr="00B60BDB">
        <w:rPr>
          <w:rFonts w:cs="Arial" w:hint="cs"/>
          <w:sz w:val="20"/>
          <w:szCs w:val="20"/>
          <w:rtl/>
          <w:lang w:val="en-GB" w:bidi="fa-IR"/>
        </w:rPr>
        <w:t>ر</w:t>
      </w:r>
      <w:r w:rsidRPr="00B60BDB">
        <w:rPr>
          <w:rFonts w:cs="Arial"/>
          <w:sz w:val="20"/>
          <w:szCs w:val="20"/>
          <w:rtl/>
          <w:lang w:val="en-GB" w:bidi="fa-IR"/>
        </w:rPr>
        <w:t>ی</w:t>
      </w:r>
      <w:r w:rsidRPr="00B60BDB">
        <w:rPr>
          <w:rFonts w:cs="Arial" w:hint="cs"/>
          <w:sz w:val="20"/>
          <w:szCs w:val="20"/>
          <w:rtl/>
          <w:lang w:val="en-GB" w:bidi="fa-IR"/>
        </w:rPr>
        <w:t>د</w:t>
      </w:r>
      <w:r w:rsidRPr="00B60BDB">
        <w:rPr>
          <w:rFonts w:cs="Arial"/>
          <w:sz w:val="20"/>
          <w:szCs w:val="20"/>
          <w:rtl/>
          <w:lang w:val="en-GB" w:bidi="fa-IR"/>
        </w:rPr>
        <w:t>.</w:t>
      </w:r>
    </w:p>
    <w:p w:rsidR="00B60BDB" w:rsidRPr="00A13CF0" w:rsidRDefault="00B60BDB" w:rsidP="00B60BDB">
      <w:pPr>
        <w:tabs>
          <w:tab w:val="left" w:pos="1785"/>
        </w:tabs>
        <w:spacing w:line="240" w:lineRule="auto"/>
        <w:rPr>
          <w:sz w:val="20"/>
          <w:szCs w:val="20"/>
        </w:rPr>
      </w:pPr>
      <w:r w:rsidRPr="00A13CF0">
        <w:rPr>
          <w:sz w:val="20"/>
          <w:szCs w:val="20"/>
        </w:rPr>
        <w:t xml:space="preserve">Memorial Hermann Surgery Center Woodlands Parkway  </w:t>
      </w:r>
      <w:proofErr w:type="spellStart"/>
      <w:r w:rsidRPr="00A13CF0">
        <w:rPr>
          <w:sz w:val="20"/>
          <w:szCs w:val="20"/>
        </w:rPr>
        <w:t>соблюдает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применимое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федеральное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законодательство</w:t>
      </w:r>
      <w:proofErr w:type="spellEnd"/>
      <w:r w:rsidRPr="00A13CF0">
        <w:rPr>
          <w:sz w:val="20"/>
          <w:szCs w:val="20"/>
        </w:rPr>
        <w:t xml:space="preserve"> в </w:t>
      </w:r>
      <w:proofErr w:type="spellStart"/>
      <w:r w:rsidRPr="00A13CF0">
        <w:rPr>
          <w:sz w:val="20"/>
          <w:szCs w:val="20"/>
        </w:rPr>
        <w:t>области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гражданских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прав</w:t>
      </w:r>
      <w:proofErr w:type="spellEnd"/>
      <w:r w:rsidRPr="00A13CF0">
        <w:rPr>
          <w:sz w:val="20"/>
          <w:szCs w:val="20"/>
        </w:rPr>
        <w:t xml:space="preserve"> и </w:t>
      </w:r>
      <w:proofErr w:type="spellStart"/>
      <w:r w:rsidRPr="00A13CF0">
        <w:rPr>
          <w:sz w:val="20"/>
          <w:szCs w:val="20"/>
        </w:rPr>
        <w:t>не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допускает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дискриминации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по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признакам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расы</w:t>
      </w:r>
      <w:proofErr w:type="spellEnd"/>
      <w:r w:rsidRPr="00A13CF0">
        <w:rPr>
          <w:sz w:val="20"/>
          <w:szCs w:val="20"/>
        </w:rPr>
        <w:t xml:space="preserve">, </w:t>
      </w:r>
      <w:proofErr w:type="spellStart"/>
      <w:r w:rsidRPr="00A13CF0">
        <w:rPr>
          <w:sz w:val="20"/>
          <w:szCs w:val="20"/>
        </w:rPr>
        <w:t>цвета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кожи</w:t>
      </w:r>
      <w:proofErr w:type="spellEnd"/>
      <w:r w:rsidRPr="00A13CF0">
        <w:rPr>
          <w:sz w:val="20"/>
          <w:szCs w:val="20"/>
        </w:rPr>
        <w:t xml:space="preserve">, </w:t>
      </w:r>
      <w:proofErr w:type="spellStart"/>
      <w:r w:rsidRPr="00A13CF0">
        <w:rPr>
          <w:sz w:val="20"/>
          <w:szCs w:val="20"/>
        </w:rPr>
        <w:t>национальной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принадлежности</w:t>
      </w:r>
      <w:proofErr w:type="spellEnd"/>
      <w:r w:rsidRPr="00A13CF0">
        <w:rPr>
          <w:sz w:val="20"/>
          <w:szCs w:val="20"/>
        </w:rPr>
        <w:t xml:space="preserve">, </w:t>
      </w:r>
      <w:proofErr w:type="spellStart"/>
      <w:r w:rsidRPr="00A13CF0">
        <w:rPr>
          <w:sz w:val="20"/>
          <w:szCs w:val="20"/>
        </w:rPr>
        <w:t>возраста</w:t>
      </w:r>
      <w:proofErr w:type="spellEnd"/>
      <w:r w:rsidRPr="00A13CF0">
        <w:rPr>
          <w:sz w:val="20"/>
          <w:szCs w:val="20"/>
        </w:rPr>
        <w:t xml:space="preserve">, </w:t>
      </w:r>
      <w:proofErr w:type="spellStart"/>
      <w:r w:rsidRPr="00A13CF0">
        <w:rPr>
          <w:sz w:val="20"/>
          <w:szCs w:val="20"/>
        </w:rPr>
        <w:t>инвалидности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или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пола.</w:t>
      </w:r>
      <w:proofErr w:type="spellEnd"/>
    </w:p>
    <w:p w:rsidR="00B60BDB" w:rsidRDefault="00B60BDB" w:rsidP="00B60BDB">
      <w:pPr>
        <w:tabs>
          <w:tab w:val="left" w:pos="1785"/>
        </w:tabs>
        <w:spacing w:line="240" w:lineRule="auto"/>
      </w:pPr>
      <w:r>
        <w:t xml:space="preserve">ВНИМАНИЕ: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говорите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русском</w:t>
      </w:r>
      <w:proofErr w:type="spellEnd"/>
      <w:r>
        <w:t xml:space="preserve"> </w:t>
      </w:r>
      <w:proofErr w:type="spellStart"/>
      <w:r>
        <w:t>языке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доступны</w:t>
      </w:r>
      <w:proofErr w:type="spellEnd"/>
      <w:r>
        <w:t xml:space="preserve"> </w:t>
      </w:r>
      <w:proofErr w:type="spellStart"/>
      <w:r>
        <w:t>бесплатные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перевода</w:t>
      </w:r>
      <w:proofErr w:type="spellEnd"/>
      <w:r>
        <w:t xml:space="preserve">. </w:t>
      </w:r>
      <w:proofErr w:type="spellStart"/>
      <w:r>
        <w:t>Звоните</w:t>
      </w:r>
      <w:proofErr w:type="spellEnd"/>
      <w:r>
        <w:t xml:space="preserve"> </w:t>
      </w:r>
      <w:r>
        <w:rPr>
          <w:color w:val="1F497D"/>
        </w:rPr>
        <w:t>1-866-908-6159</w:t>
      </w:r>
      <w:r>
        <w:t>.</w:t>
      </w:r>
    </w:p>
    <w:p w:rsidR="00DD0A1F" w:rsidRPr="00A13CF0" w:rsidRDefault="00DD0A1F" w:rsidP="00DD0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s"/>
        </w:rPr>
      </w:pPr>
      <w:r w:rsidRPr="00A13CF0">
        <w:rPr>
          <w:rFonts w:ascii="Times New Roman" w:hAnsi="Times New Roman"/>
          <w:sz w:val="20"/>
          <w:szCs w:val="20"/>
          <w:lang w:val="es"/>
        </w:rPr>
        <w:t xml:space="preserve">Memorial </w:t>
      </w:r>
      <w:proofErr w:type="spellStart"/>
      <w:r w:rsidRPr="00A13CF0">
        <w:rPr>
          <w:rFonts w:ascii="Times New Roman" w:hAnsi="Times New Roman"/>
          <w:sz w:val="20"/>
          <w:szCs w:val="20"/>
          <w:lang w:val="es"/>
        </w:rPr>
        <w:t>Hermann</w:t>
      </w:r>
      <w:proofErr w:type="spellEnd"/>
      <w:r w:rsidRPr="00A13CF0">
        <w:rPr>
          <w:rFonts w:ascii="Times New Roman" w:hAnsi="Times New Roman"/>
          <w:sz w:val="20"/>
          <w:szCs w:val="20"/>
          <w:lang w:val="es"/>
        </w:rPr>
        <w:t xml:space="preserve"> </w:t>
      </w:r>
      <w:proofErr w:type="spellStart"/>
      <w:r w:rsidRPr="00A13CF0">
        <w:rPr>
          <w:rFonts w:ascii="Times New Roman" w:hAnsi="Times New Roman"/>
          <w:sz w:val="20"/>
          <w:szCs w:val="20"/>
          <w:lang w:val="es"/>
        </w:rPr>
        <w:t>Surgery</w:t>
      </w:r>
      <w:proofErr w:type="spellEnd"/>
      <w:r w:rsidRPr="00A13CF0">
        <w:rPr>
          <w:rFonts w:ascii="Times New Roman" w:hAnsi="Times New Roman"/>
          <w:sz w:val="20"/>
          <w:szCs w:val="20"/>
          <w:lang w:val="es"/>
        </w:rPr>
        <w:t xml:space="preserve"> Center </w:t>
      </w:r>
      <w:proofErr w:type="spellStart"/>
      <w:r w:rsidRPr="00A13CF0">
        <w:rPr>
          <w:rFonts w:ascii="Times New Roman" w:hAnsi="Times New Roman"/>
          <w:sz w:val="20"/>
          <w:szCs w:val="20"/>
          <w:lang w:val="es"/>
        </w:rPr>
        <w:t>Woodlands</w:t>
      </w:r>
      <w:proofErr w:type="spellEnd"/>
      <w:r w:rsidRPr="00A13CF0">
        <w:rPr>
          <w:rFonts w:ascii="Times New Roman" w:hAnsi="Times New Roman"/>
          <w:sz w:val="20"/>
          <w:szCs w:val="20"/>
          <w:lang w:val="es"/>
        </w:rPr>
        <w:t xml:space="preserve"> </w:t>
      </w:r>
      <w:proofErr w:type="spellStart"/>
      <w:r w:rsidRPr="00A13CF0">
        <w:rPr>
          <w:rFonts w:ascii="Times New Roman" w:hAnsi="Times New Roman"/>
          <w:sz w:val="20"/>
          <w:szCs w:val="20"/>
          <w:lang w:val="es"/>
        </w:rPr>
        <w:t>Parkway</w:t>
      </w:r>
      <w:proofErr w:type="spellEnd"/>
      <w:r w:rsidRPr="00A13CF0">
        <w:rPr>
          <w:rFonts w:ascii="Times New Roman" w:hAnsi="Times New Roman"/>
          <w:sz w:val="20"/>
          <w:szCs w:val="20"/>
          <w:lang w:val="es"/>
        </w:rPr>
        <w:t xml:space="preserve"> cumple con las leyes federales de derechos civiles aplicables y no discrimina por motivos de raza, color, nacionalidad, edad, discapacidad o sexo.  </w:t>
      </w:r>
    </w:p>
    <w:p w:rsidR="00DD0A1F" w:rsidRPr="00A13CF0" w:rsidRDefault="00DD0A1F" w:rsidP="00DD0A1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13CF0">
        <w:rPr>
          <w:rFonts w:ascii="Times New Roman" w:hAnsi="Times New Roman"/>
          <w:color w:val="000000"/>
          <w:sz w:val="20"/>
          <w:szCs w:val="20"/>
          <w:lang w:val="es"/>
        </w:rPr>
        <w:t xml:space="preserve">ATENCIÓN:  si habla español, tiene a su disposición servicios gratuitos de asistencia lingüística.  Llame al </w:t>
      </w:r>
      <w:r w:rsidRPr="00A13CF0">
        <w:rPr>
          <w:color w:val="1F497D"/>
          <w:sz w:val="20"/>
          <w:szCs w:val="20"/>
        </w:rPr>
        <w:t>1-866-908-6159</w:t>
      </w:r>
      <w:r w:rsidRPr="00A13CF0">
        <w:rPr>
          <w:rFonts w:ascii="Times New Roman" w:hAnsi="Times New Roman"/>
          <w:color w:val="000000"/>
          <w:sz w:val="20"/>
          <w:szCs w:val="20"/>
          <w:lang w:val="es"/>
        </w:rPr>
        <w:t>.</w:t>
      </w:r>
    </w:p>
    <w:p w:rsidR="00DD0A1F" w:rsidRDefault="00DD0A1F" w:rsidP="00DD0A1F">
      <w:pPr>
        <w:spacing w:after="0" w:line="240" w:lineRule="auto"/>
        <w:rPr>
          <w:rFonts w:ascii="Times New Roman" w:hAnsi="Times New Roman"/>
          <w:color w:val="000000"/>
        </w:rPr>
      </w:pPr>
    </w:p>
    <w:p w:rsidR="00DD0A1F" w:rsidRPr="00A13CF0" w:rsidRDefault="00DD0A1F" w:rsidP="00DD0A1F">
      <w:pPr>
        <w:spacing w:after="0" w:line="240" w:lineRule="auto"/>
        <w:rPr>
          <w:sz w:val="20"/>
          <w:szCs w:val="20"/>
        </w:rPr>
      </w:pPr>
      <w:proofErr w:type="spellStart"/>
      <w:r w:rsidRPr="00A13CF0">
        <w:rPr>
          <w:sz w:val="20"/>
          <w:szCs w:val="20"/>
        </w:rPr>
        <w:t>Sumusunod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ang</w:t>
      </w:r>
      <w:proofErr w:type="spellEnd"/>
      <w:r w:rsidRPr="00A13CF0">
        <w:rPr>
          <w:sz w:val="20"/>
          <w:szCs w:val="20"/>
        </w:rPr>
        <w:t xml:space="preserve"> Memorial Hermann Surgery Center Woodlands Parkway  </w:t>
      </w:r>
      <w:proofErr w:type="spellStart"/>
      <w:r w:rsidRPr="00A13CF0">
        <w:rPr>
          <w:sz w:val="20"/>
          <w:szCs w:val="20"/>
        </w:rPr>
        <w:t>sa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mga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naaangkop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na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Pederal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na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batas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sa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karapatang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sibil</w:t>
      </w:r>
      <w:proofErr w:type="spellEnd"/>
      <w:r w:rsidRPr="00A13CF0">
        <w:rPr>
          <w:sz w:val="20"/>
          <w:szCs w:val="20"/>
        </w:rPr>
        <w:t xml:space="preserve"> at </w:t>
      </w:r>
      <w:proofErr w:type="spellStart"/>
      <w:r w:rsidRPr="00A13CF0">
        <w:rPr>
          <w:sz w:val="20"/>
          <w:szCs w:val="20"/>
        </w:rPr>
        <w:t>hindi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nandidiskrimina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batay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sa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lahi</w:t>
      </w:r>
      <w:proofErr w:type="spellEnd"/>
      <w:r w:rsidRPr="00A13CF0">
        <w:rPr>
          <w:sz w:val="20"/>
          <w:szCs w:val="20"/>
        </w:rPr>
        <w:t xml:space="preserve">, </w:t>
      </w:r>
      <w:proofErr w:type="spellStart"/>
      <w:r w:rsidRPr="00A13CF0">
        <w:rPr>
          <w:sz w:val="20"/>
          <w:szCs w:val="20"/>
        </w:rPr>
        <w:t>kulay</w:t>
      </w:r>
      <w:proofErr w:type="spellEnd"/>
      <w:r w:rsidRPr="00A13CF0">
        <w:rPr>
          <w:sz w:val="20"/>
          <w:szCs w:val="20"/>
        </w:rPr>
        <w:t xml:space="preserve">, </w:t>
      </w:r>
      <w:proofErr w:type="spellStart"/>
      <w:r w:rsidRPr="00A13CF0">
        <w:rPr>
          <w:sz w:val="20"/>
          <w:szCs w:val="20"/>
        </w:rPr>
        <w:t>bansang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pinagmulan</w:t>
      </w:r>
      <w:proofErr w:type="spellEnd"/>
      <w:r w:rsidRPr="00A13CF0">
        <w:rPr>
          <w:sz w:val="20"/>
          <w:szCs w:val="20"/>
        </w:rPr>
        <w:t xml:space="preserve">, </w:t>
      </w:r>
      <w:proofErr w:type="spellStart"/>
      <w:r w:rsidRPr="00A13CF0">
        <w:rPr>
          <w:sz w:val="20"/>
          <w:szCs w:val="20"/>
        </w:rPr>
        <w:t>edad</w:t>
      </w:r>
      <w:proofErr w:type="spellEnd"/>
      <w:r w:rsidRPr="00A13CF0">
        <w:rPr>
          <w:sz w:val="20"/>
          <w:szCs w:val="20"/>
        </w:rPr>
        <w:t xml:space="preserve">, </w:t>
      </w:r>
      <w:proofErr w:type="spellStart"/>
      <w:r w:rsidRPr="00A13CF0">
        <w:rPr>
          <w:sz w:val="20"/>
          <w:szCs w:val="20"/>
        </w:rPr>
        <w:t>kapansanan</w:t>
      </w:r>
      <w:proofErr w:type="spellEnd"/>
      <w:r w:rsidRPr="00A13CF0">
        <w:rPr>
          <w:sz w:val="20"/>
          <w:szCs w:val="20"/>
        </w:rPr>
        <w:t xml:space="preserve"> o </w:t>
      </w:r>
      <w:proofErr w:type="spellStart"/>
      <w:r w:rsidRPr="00A13CF0">
        <w:rPr>
          <w:sz w:val="20"/>
          <w:szCs w:val="20"/>
        </w:rPr>
        <w:t>kasarian.PAUNAWA</w:t>
      </w:r>
      <w:proofErr w:type="spellEnd"/>
      <w:r w:rsidRPr="00A13CF0">
        <w:rPr>
          <w:sz w:val="20"/>
          <w:szCs w:val="20"/>
        </w:rPr>
        <w:t xml:space="preserve">: Kung </w:t>
      </w:r>
      <w:proofErr w:type="spellStart"/>
      <w:r w:rsidRPr="00A13CF0">
        <w:rPr>
          <w:sz w:val="20"/>
          <w:szCs w:val="20"/>
        </w:rPr>
        <w:t>nagsasalita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ka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ng</w:t>
      </w:r>
      <w:proofErr w:type="spellEnd"/>
      <w:r w:rsidRPr="00A13CF0">
        <w:rPr>
          <w:sz w:val="20"/>
          <w:szCs w:val="20"/>
        </w:rPr>
        <w:t xml:space="preserve"> Tagalog, </w:t>
      </w:r>
      <w:proofErr w:type="spellStart"/>
      <w:r w:rsidRPr="00A13CF0">
        <w:rPr>
          <w:sz w:val="20"/>
          <w:szCs w:val="20"/>
        </w:rPr>
        <w:t>maaari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kang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gumamit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ng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mga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serbisyo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ng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tulong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sa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wika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nang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walang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bayad</w:t>
      </w:r>
      <w:proofErr w:type="spellEnd"/>
      <w:r w:rsidRPr="00A13CF0">
        <w:rPr>
          <w:sz w:val="20"/>
          <w:szCs w:val="20"/>
        </w:rPr>
        <w:t xml:space="preserve">. </w:t>
      </w:r>
      <w:proofErr w:type="spellStart"/>
      <w:r w:rsidRPr="00A13CF0">
        <w:rPr>
          <w:sz w:val="20"/>
          <w:szCs w:val="20"/>
        </w:rPr>
        <w:t>Tumawag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sa</w:t>
      </w:r>
      <w:proofErr w:type="spellEnd"/>
      <w:r w:rsidRPr="00A13CF0">
        <w:rPr>
          <w:sz w:val="20"/>
          <w:szCs w:val="20"/>
        </w:rPr>
        <w:t xml:space="preserve"> </w:t>
      </w:r>
      <w:r w:rsidRPr="00A13CF0">
        <w:rPr>
          <w:color w:val="1F497D"/>
          <w:sz w:val="20"/>
          <w:szCs w:val="20"/>
        </w:rPr>
        <w:t>1-866-908-6159</w:t>
      </w:r>
      <w:r w:rsidRPr="00A13CF0">
        <w:rPr>
          <w:sz w:val="20"/>
          <w:szCs w:val="20"/>
        </w:rPr>
        <w:t>.</w:t>
      </w:r>
    </w:p>
    <w:p w:rsidR="00DD0A1F" w:rsidRDefault="00DD0A1F" w:rsidP="00DD0A1F">
      <w:pPr>
        <w:spacing w:after="0" w:line="240" w:lineRule="auto"/>
      </w:pPr>
    </w:p>
    <w:p w:rsidR="00DD0A1F" w:rsidRPr="00DD0A1F" w:rsidRDefault="00DD0A1F" w:rsidP="00DD0A1F">
      <w:pPr>
        <w:bidi/>
        <w:spacing w:line="240" w:lineRule="auto"/>
        <w:rPr>
          <w:rFonts w:ascii="Jameel Noori Nastaleeq" w:hAnsi="Jameel Noori Nastaleeq" w:cs="Jameel Noori Nastaleeq"/>
          <w:lang w:bidi="ur-PK"/>
        </w:rPr>
      </w:pPr>
      <w:r w:rsidRPr="00A13CF0">
        <w:rPr>
          <w:rFonts w:ascii="Jameel Noori Nastaleeq" w:hAnsi="Jameel Noori Nastaleeq" w:cs="Jameel Noori Nastaleeq"/>
          <w:sz w:val="20"/>
          <w:szCs w:val="20"/>
          <w:lang w:bidi="ur-PK"/>
        </w:rPr>
        <w:t>Memorial Hermann Surgery Center Woodlands Parkway</w:t>
      </w:r>
      <w:r w:rsidRPr="00A13CF0">
        <w:rPr>
          <w:rFonts w:ascii="Jameel Noori Nastaleeq" w:hAnsi="Jameel Noori Nastaleeq" w:cs="Jameel Noori Nastaleeq"/>
          <w:sz w:val="20"/>
          <w:szCs w:val="20"/>
          <w:rtl/>
          <w:lang w:bidi="ur-PK"/>
        </w:rPr>
        <w:t xml:space="preserve"> </w:t>
      </w:r>
      <w:r w:rsidRPr="00A13CF0">
        <w:rPr>
          <w:rFonts w:ascii="Jameel Noori Nastaleeq" w:hAnsi="Jameel Noori Nastaleeq" w:cs="Jameel Noori Nastaleeq" w:hint="cs"/>
          <w:sz w:val="20"/>
          <w:szCs w:val="20"/>
          <w:rtl/>
          <w:lang w:bidi="ur-PK"/>
        </w:rPr>
        <w:t>قابلِ</w:t>
      </w:r>
      <w:r w:rsidRPr="00A13CF0">
        <w:rPr>
          <w:rFonts w:ascii="Jameel Noori Nastaleeq" w:hAnsi="Jameel Noori Nastaleeq" w:cs="Jameel Noori Nastaleeq"/>
          <w:sz w:val="20"/>
          <w:szCs w:val="20"/>
          <w:rtl/>
          <w:lang w:bidi="ur-PK"/>
        </w:rPr>
        <w:t xml:space="preserve"> </w:t>
      </w:r>
      <w:r w:rsidRPr="00A13CF0">
        <w:rPr>
          <w:rFonts w:ascii="Jameel Noori Nastaleeq" w:hAnsi="Jameel Noori Nastaleeq" w:cs="Jameel Noori Nastaleeq" w:hint="cs"/>
          <w:sz w:val="20"/>
          <w:szCs w:val="20"/>
          <w:rtl/>
          <w:lang w:bidi="ur-PK"/>
        </w:rPr>
        <w:t>اطلاق</w:t>
      </w:r>
      <w:r w:rsidRPr="00A13CF0">
        <w:rPr>
          <w:rFonts w:ascii="Jameel Noori Nastaleeq" w:hAnsi="Jameel Noori Nastaleeq" w:cs="Jameel Noori Nastaleeq"/>
          <w:sz w:val="20"/>
          <w:szCs w:val="20"/>
          <w:rtl/>
          <w:lang w:bidi="ur-PK"/>
        </w:rPr>
        <w:t xml:space="preserve"> </w:t>
      </w:r>
      <w:r w:rsidRPr="00A13CF0">
        <w:rPr>
          <w:rFonts w:ascii="Jameel Noori Nastaleeq" w:hAnsi="Jameel Noori Nastaleeq" w:cs="Jameel Noori Nastaleeq" w:hint="cs"/>
          <w:sz w:val="20"/>
          <w:szCs w:val="20"/>
          <w:rtl/>
          <w:lang w:bidi="ur-PK"/>
        </w:rPr>
        <w:t>وفاقی</w:t>
      </w:r>
      <w:r w:rsidRPr="00A13CF0">
        <w:rPr>
          <w:rFonts w:ascii="Jameel Noori Nastaleeq" w:hAnsi="Jameel Noori Nastaleeq" w:cs="Jameel Noori Nastaleeq"/>
          <w:sz w:val="20"/>
          <w:szCs w:val="20"/>
          <w:rtl/>
          <w:lang w:bidi="ur-PK"/>
        </w:rPr>
        <w:t xml:space="preserve"> </w:t>
      </w:r>
      <w:r w:rsidRPr="00A13CF0">
        <w:rPr>
          <w:rFonts w:ascii="Jameel Noori Nastaleeq" w:hAnsi="Jameel Noori Nastaleeq" w:cs="Jameel Noori Nastaleeq" w:hint="cs"/>
          <w:sz w:val="20"/>
          <w:szCs w:val="20"/>
          <w:rtl/>
          <w:lang w:bidi="ur-PK"/>
        </w:rPr>
        <w:t>شہری</w:t>
      </w:r>
      <w:r w:rsidRPr="00A13CF0">
        <w:rPr>
          <w:rFonts w:ascii="Jameel Noori Nastaleeq" w:hAnsi="Jameel Noori Nastaleeq" w:cs="Jameel Noori Nastaleeq"/>
          <w:sz w:val="20"/>
          <w:szCs w:val="20"/>
          <w:rtl/>
          <w:lang w:bidi="ur-PK"/>
        </w:rPr>
        <w:t xml:space="preserve"> </w:t>
      </w:r>
      <w:r w:rsidRPr="00A13CF0">
        <w:rPr>
          <w:rFonts w:ascii="Jameel Noori Nastaleeq" w:hAnsi="Jameel Noori Nastaleeq" w:cs="Jameel Noori Nastaleeq" w:hint="cs"/>
          <w:sz w:val="20"/>
          <w:szCs w:val="20"/>
          <w:rtl/>
          <w:lang w:bidi="ur-PK"/>
        </w:rPr>
        <w:t>حقوق</w:t>
      </w:r>
      <w:r w:rsidRPr="00A13CF0">
        <w:rPr>
          <w:rFonts w:ascii="Jameel Noori Nastaleeq" w:hAnsi="Jameel Noori Nastaleeq" w:cs="Jameel Noori Nastaleeq"/>
          <w:sz w:val="20"/>
          <w:szCs w:val="20"/>
          <w:rtl/>
          <w:lang w:bidi="ur-PK"/>
        </w:rPr>
        <w:t xml:space="preserve"> </w:t>
      </w:r>
      <w:r w:rsidRPr="00A13CF0">
        <w:rPr>
          <w:rFonts w:ascii="Jameel Noori Nastaleeq" w:hAnsi="Jameel Noori Nastaleeq" w:cs="Jameel Noori Nastaleeq" w:hint="cs"/>
          <w:sz w:val="20"/>
          <w:szCs w:val="20"/>
          <w:rtl/>
          <w:lang w:bidi="ur-PK"/>
        </w:rPr>
        <w:t>کے</w:t>
      </w:r>
      <w:r w:rsidRPr="00A13CF0">
        <w:rPr>
          <w:rFonts w:ascii="Jameel Noori Nastaleeq" w:hAnsi="Jameel Noori Nastaleeq" w:cs="Jameel Noori Nastaleeq"/>
          <w:sz w:val="20"/>
          <w:szCs w:val="20"/>
          <w:rtl/>
          <w:lang w:bidi="ur-PK"/>
        </w:rPr>
        <w:t xml:space="preserve"> </w:t>
      </w:r>
      <w:r w:rsidRPr="00A13CF0">
        <w:rPr>
          <w:rFonts w:ascii="Jameel Noori Nastaleeq" w:hAnsi="Jameel Noori Nastaleeq" w:cs="Jameel Noori Nastaleeq" w:hint="cs"/>
          <w:sz w:val="20"/>
          <w:szCs w:val="20"/>
          <w:rtl/>
          <w:lang w:bidi="ur-PK"/>
        </w:rPr>
        <w:t>قوانین</w:t>
      </w:r>
      <w:r w:rsidRPr="00A13CF0">
        <w:rPr>
          <w:rFonts w:ascii="Jameel Noori Nastaleeq" w:hAnsi="Jameel Noori Nastaleeq" w:cs="Jameel Noori Nastaleeq"/>
          <w:sz w:val="20"/>
          <w:szCs w:val="20"/>
          <w:rtl/>
          <w:lang w:bidi="ur-PK"/>
        </w:rPr>
        <w:t xml:space="preserve"> </w:t>
      </w:r>
      <w:r w:rsidRPr="00A13CF0">
        <w:rPr>
          <w:rFonts w:ascii="Jameel Noori Nastaleeq" w:hAnsi="Jameel Noori Nastaleeq" w:cs="Jameel Noori Nastaleeq" w:hint="cs"/>
          <w:sz w:val="20"/>
          <w:szCs w:val="20"/>
          <w:rtl/>
          <w:lang w:bidi="ur-PK"/>
        </w:rPr>
        <w:t>کی</w:t>
      </w:r>
      <w:r w:rsidRPr="00A13CF0">
        <w:rPr>
          <w:rFonts w:ascii="Jameel Noori Nastaleeq" w:hAnsi="Jameel Noori Nastaleeq" w:cs="Jameel Noori Nastaleeq"/>
          <w:sz w:val="20"/>
          <w:szCs w:val="20"/>
          <w:rtl/>
          <w:lang w:bidi="ur-PK"/>
        </w:rPr>
        <w:t xml:space="preserve"> </w:t>
      </w:r>
      <w:r w:rsidRPr="00A13CF0">
        <w:rPr>
          <w:rFonts w:ascii="Jameel Noori Nastaleeq" w:hAnsi="Jameel Noori Nastaleeq" w:cs="Jameel Noori Nastaleeq" w:hint="cs"/>
          <w:sz w:val="20"/>
          <w:szCs w:val="20"/>
          <w:rtl/>
          <w:lang w:bidi="ur-PK"/>
        </w:rPr>
        <w:t>تعمیل</w:t>
      </w:r>
      <w:r w:rsidRPr="00A13CF0">
        <w:rPr>
          <w:rFonts w:ascii="Jameel Noori Nastaleeq" w:hAnsi="Jameel Noori Nastaleeq" w:cs="Jameel Noori Nastaleeq"/>
          <w:sz w:val="20"/>
          <w:szCs w:val="20"/>
          <w:rtl/>
          <w:lang w:bidi="ur-PK"/>
        </w:rPr>
        <w:t xml:space="preserve"> </w:t>
      </w:r>
      <w:r w:rsidRPr="00A13CF0">
        <w:rPr>
          <w:rFonts w:ascii="Jameel Noori Nastaleeq" w:hAnsi="Jameel Noori Nastaleeq" w:cs="Jameel Noori Nastaleeq" w:hint="cs"/>
          <w:sz w:val="20"/>
          <w:szCs w:val="20"/>
          <w:rtl/>
          <w:lang w:bidi="ur-PK"/>
        </w:rPr>
        <w:t>کرتا</w:t>
      </w:r>
      <w:r w:rsidRPr="00A13CF0">
        <w:rPr>
          <w:rFonts w:ascii="Jameel Noori Nastaleeq" w:hAnsi="Jameel Noori Nastaleeq" w:cs="Jameel Noori Nastaleeq"/>
          <w:sz w:val="20"/>
          <w:szCs w:val="20"/>
          <w:rtl/>
          <w:lang w:bidi="ur-PK"/>
        </w:rPr>
        <w:t xml:space="preserve"> </w:t>
      </w:r>
      <w:r w:rsidRPr="00A13CF0">
        <w:rPr>
          <w:rFonts w:ascii="Jameel Noori Nastaleeq" w:hAnsi="Jameel Noori Nastaleeq" w:cs="Jameel Noori Nastaleeq" w:hint="cs"/>
          <w:sz w:val="20"/>
          <w:szCs w:val="20"/>
          <w:rtl/>
          <w:lang w:bidi="ur-PK"/>
        </w:rPr>
        <w:t>ہے</w:t>
      </w:r>
      <w:r w:rsidRPr="00A13CF0">
        <w:rPr>
          <w:rFonts w:ascii="Jameel Noori Nastaleeq" w:hAnsi="Jameel Noori Nastaleeq" w:cs="Jameel Noori Nastaleeq"/>
          <w:sz w:val="20"/>
          <w:szCs w:val="20"/>
          <w:rtl/>
          <w:lang w:bidi="ur-PK"/>
        </w:rPr>
        <w:t xml:space="preserve"> </w:t>
      </w:r>
      <w:r w:rsidRPr="00A13CF0">
        <w:rPr>
          <w:rFonts w:ascii="Jameel Noori Nastaleeq" w:hAnsi="Jameel Noori Nastaleeq" w:cs="Jameel Noori Nastaleeq" w:hint="cs"/>
          <w:sz w:val="20"/>
          <w:szCs w:val="20"/>
          <w:rtl/>
          <w:lang w:bidi="ur-PK"/>
        </w:rPr>
        <w:t>اور</w:t>
      </w:r>
      <w:r w:rsidRPr="00A13CF0">
        <w:rPr>
          <w:rFonts w:ascii="Jameel Noori Nastaleeq" w:hAnsi="Jameel Noori Nastaleeq" w:cs="Jameel Noori Nastaleeq"/>
          <w:sz w:val="20"/>
          <w:szCs w:val="20"/>
          <w:rtl/>
          <w:lang w:bidi="ur-PK"/>
        </w:rPr>
        <w:t xml:space="preserve"> </w:t>
      </w:r>
      <w:r w:rsidRPr="00A13CF0">
        <w:rPr>
          <w:rFonts w:ascii="Jameel Noori Nastaleeq" w:hAnsi="Jameel Noori Nastaleeq" w:cs="Jameel Noori Nastaleeq" w:hint="cs"/>
          <w:sz w:val="20"/>
          <w:szCs w:val="20"/>
          <w:rtl/>
          <w:lang w:bidi="ur-PK"/>
        </w:rPr>
        <w:t>یہ</w:t>
      </w:r>
      <w:r w:rsidRPr="00A13CF0">
        <w:rPr>
          <w:rFonts w:ascii="Jameel Noori Nastaleeq" w:hAnsi="Jameel Noori Nastaleeq" w:cs="Jameel Noori Nastaleeq"/>
          <w:sz w:val="20"/>
          <w:szCs w:val="20"/>
          <w:rtl/>
          <w:lang w:bidi="ur-PK"/>
        </w:rPr>
        <w:t xml:space="preserve"> </w:t>
      </w:r>
      <w:r w:rsidRPr="00A13CF0">
        <w:rPr>
          <w:rFonts w:ascii="Jameel Noori Nastaleeq" w:hAnsi="Jameel Noori Nastaleeq" w:cs="Jameel Noori Nastaleeq" w:hint="cs"/>
          <w:sz w:val="20"/>
          <w:szCs w:val="20"/>
          <w:rtl/>
          <w:lang w:bidi="ur-PK"/>
        </w:rPr>
        <w:t>کہ</w:t>
      </w:r>
      <w:r w:rsidRPr="00A13CF0">
        <w:rPr>
          <w:rFonts w:ascii="Jameel Noori Nastaleeq" w:hAnsi="Jameel Noori Nastaleeq" w:cs="Jameel Noori Nastaleeq"/>
          <w:sz w:val="20"/>
          <w:szCs w:val="20"/>
          <w:rtl/>
          <w:lang w:bidi="ur-PK"/>
        </w:rPr>
        <w:t xml:space="preserve"> </w:t>
      </w:r>
      <w:r w:rsidRPr="00A13CF0">
        <w:rPr>
          <w:rFonts w:ascii="Jameel Noori Nastaleeq" w:hAnsi="Jameel Noori Nastaleeq" w:cs="Jameel Noori Nastaleeq" w:hint="cs"/>
          <w:sz w:val="20"/>
          <w:szCs w:val="20"/>
          <w:rtl/>
          <w:lang w:bidi="ur-PK"/>
        </w:rPr>
        <w:t>نسل،</w:t>
      </w:r>
      <w:r w:rsidRPr="00A13CF0">
        <w:rPr>
          <w:rFonts w:ascii="Jameel Noori Nastaleeq" w:hAnsi="Jameel Noori Nastaleeq" w:cs="Jameel Noori Nastaleeq"/>
          <w:sz w:val="20"/>
          <w:szCs w:val="20"/>
          <w:rtl/>
          <w:lang w:bidi="ur-PK"/>
        </w:rPr>
        <w:t xml:space="preserve"> </w:t>
      </w:r>
      <w:r w:rsidRPr="00DD0A1F">
        <w:rPr>
          <w:rFonts w:ascii="Jameel Noori Nastaleeq" w:hAnsi="Jameel Noori Nastaleeq" w:cs="Jameel Noori Nastaleeq" w:hint="cs"/>
          <w:rtl/>
          <w:lang w:bidi="ur-PK"/>
        </w:rPr>
        <w:t>رنگ</w:t>
      </w:r>
      <w:r w:rsidRPr="00DD0A1F">
        <w:rPr>
          <w:rFonts w:ascii="Jameel Noori Nastaleeq" w:hAnsi="Jameel Noori Nastaleeq" w:cs="Jameel Noori Nastaleeq"/>
          <w:rtl/>
          <w:lang w:bidi="ur-PK"/>
        </w:rPr>
        <w:t xml:space="preserve"> </w:t>
      </w:r>
      <w:r w:rsidRPr="00DD0A1F">
        <w:rPr>
          <w:rFonts w:ascii="Jameel Noori Nastaleeq" w:hAnsi="Jameel Noori Nastaleeq" w:cs="Jameel Noori Nastaleeq" w:hint="cs"/>
          <w:rtl/>
          <w:lang w:bidi="ur-PK"/>
        </w:rPr>
        <w:t>،</w:t>
      </w:r>
      <w:r w:rsidRPr="00DD0A1F">
        <w:rPr>
          <w:rFonts w:ascii="Jameel Noori Nastaleeq" w:hAnsi="Jameel Noori Nastaleeq" w:cs="Jameel Noori Nastaleeq"/>
          <w:rtl/>
          <w:lang w:bidi="ur-PK"/>
        </w:rPr>
        <w:t xml:space="preserve"> </w:t>
      </w:r>
      <w:r w:rsidRPr="00DD0A1F">
        <w:rPr>
          <w:rFonts w:ascii="Jameel Noori Nastaleeq" w:hAnsi="Jameel Noori Nastaleeq" w:cs="Jameel Noori Nastaleeq" w:hint="cs"/>
          <w:rtl/>
          <w:lang w:bidi="ur-PK"/>
        </w:rPr>
        <w:t>قومیت،</w:t>
      </w:r>
      <w:r w:rsidRPr="00DD0A1F">
        <w:rPr>
          <w:rFonts w:ascii="Jameel Noori Nastaleeq" w:hAnsi="Jameel Noori Nastaleeq" w:cs="Jameel Noori Nastaleeq"/>
          <w:rtl/>
          <w:lang w:bidi="ur-PK"/>
        </w:rPr>
        <w:t xml:space="preserve"> </w:t>
      </w:r>
      <w:r w:rsidRPr="00DD0A1F">
        <w:rPr>
          <w:rFonts w:ascii="Jameel Noori Nastaleeq" w:hAnsi="Jameel Noori Nastaleeq" w:cs="Jameel Noori Nastaleeq" w:hint="cs"/>
          <w:rtl/>
          <w:lang w:bidi="ur-PK"/>
        </w:rPr>
        <w:t>عمر،</w:t>
      </w:r>
      <w:r w:rsidRPr="00DD0A1F">
        <w:rPr>
          <w:rFonts w:ascii="Jameel Noori Nastaleeq" w:hAnsi="Jameel Noori Nastaleeq" w:cs="Jameel Noori Nastaleeq"/>
          <w:rtl/>
          <w:lang w:bidi="ur-PK"/>
        </w:rPr>
        <w:t xml:space="preserve"> </w:t>
      </w:r>
      <w:r w:rsidRPr="00DD0A1F">
        <w:rPr>
          <w:rFonts w:ascii="Jameel Noori Nastaleeq" w:hAnsi="Jameel Noori Nastaleeq" w:cs="Jameel Noori Nastaleeq" w:hint="cs"/>
          <w:rtl/>
          <w:lang w:bidi="ur-PK"/>
        </w:rPr>
        <w:t>معذوری</w:t>
      </w:r>
      <w:r w:rsidRPr="00DD0A1F">
        <w:rPr>
          <w:rFonts w:ascii="Jameel Noori Nastaleeq" w:hAnsi="Jameel Noori Nastaleeq" w:cs="Jameel Noori Nastaleeq"/>
          <w:rtl/>
          <w:lang w:bidi="ur-PK"/>
        </w:rPr>
        <w:t xml:space="preserve"> </w:t>
      </w:r>
      <w:r w:rsidRPr="00DD0A1F">
        <w:rPr>
          <w:rFonts w:ascii="Jameel Noori Nastaleeq" w:hAnsi="Jameel Noori Nastaleeq" w:cs="Jameel Noori Nastaleeq" w:hint="cs"/>
          <w:rtl/>
          <w:lang w:bidi="ur-PK"/>
        </w:rPr>
        <w:t>یا</w:t>
      </w:r>
      <w:r w:rsidRPr="00DD0A1F">
        <w:rPr>
          <w:rFonts w:ascii="Jameel Noori Nastaleeq" w:hAnsi="Jameel Noori Nastaleeq" w:cs="Jameel Noori Nastaleeq"/>
          <w:rtl/>
          <w:lang w:bidi="ur-PK"/>
        </w:rPr>
        <w:t xml:space="preserve"> </w:t>
      </w:r>
      <w:r w:rsidRPr="00DD0A1F">
        <w:rPr>
          <w:rFonts w:ascii="Jameel Noori Nastaleeq" w:hAnsi="Jameel Noori Nastaleeq" w:cs="Jameel Noori Nastaleeq" w:hint="cs"/>
          <w:rtl/>
          <w:lang w:bidi="ur-PK"/>
        </w:rPr>
        <w:t>جنس</w:t>
      </w:r>
      <w:r w:rsidRPr="00DD0A1F">
        <w:rPr>
          <w:rFonts w:ascii="Jameel Noori Nastaleeq" w:hAnsi="Jameel Noori Nastaleeq" w:cs="Jameel Noori Nastaleeq"/>
          <w:rtl/>
          <w:lang w:bidi="ur-PK"/>
        </w:rPr>
        <w:t xml:space="preserve"> </w:t>
      </w:r>
      <w:r w:rsidRPr="00DD0A1F">
        <w:rPr>
          <w:rFonts w:ascii="Jameel Noori Nastaleeq" w:hAnsi="Jameel Noori Nastaleeq" w:cs="Jameel Noori Nastaleeq" w:hint="cs"/>
          <w:rtl/>
          <w:lang w:bidi="ur-PK"/>
        </w:rPr>
        <w:t>کی</w:t>
      </w:r>
      <w:r w:rsidRPr="00DD0A1F">
        <w:rPr>
          <w:rFonts w:ascii="Jameel Noori Nastaleeq" w:hAnsi="Jameel Noori Nastaleeq" w:cs="Jameel Noori Nastaleeq"/>
          <w:rtl/>
          <w:lang w:bidi="ur-PK"/>
        </w:rPr>
        <w:t xml:space="preserve"> </w:t>
      </w:r>
      <w:r w:rsidRPr="00DD0A1F">
        <w:rPr>
          <w:rFonts w:ascii="Jameel Noori Nastaleeq" w:hAnsi="Jameel Noori Nastaleeq" w:cs="Jameel Noori Nastaleeq" w:hint="cs"/>
          <w:rtl/>
          <w:lang w:bidi="ur-PK"/>
        </w:rPr>
        <w:t>بنیاد</w:t>
      </w:r>
      <w:r w:rsidRPr="00DD0A1F">
        <w:rPr>
          <w:rFonts w:ascii="Jameel Noori Nastaleeq" w:hAnsi="Jameel Noori Nastaleeq" w:cs="Jameel Noori Nastaleeq"/>
          <w:rtl/>
          <w:lang w:bidi="ur-PK"/>
        </w:rPr>
        <w:t xml:space="preserve"> </w:t>
      </w:r>
      <w:r w:rsidRPr="00DD0A1F">
        <w:rPr>
          <w:rFonts w:ascii="Jameel Noori Nastaleeq" w:hAnsi="Jameel Noori Nastaleeq" w:cs="Jameel Noori Nastaleeq" w:hint="cs"/>
          <w:rtl/>
          <w:lang w:bidi="ur-PK"/>
        </w:rPr>
        <w:t>پر</w:t>
      </w:r>
      <w:r w:rsidRPr="00DD0A1F">
        <w:rPr>
          <w:rFonts w:ascii="Jameel Noori Nastaleeq" w:hAnsi="Jameel Noori Nastaleeq" w:cs="Jameel Noori Nastaleeq"/>
          <w:rtl/>
          <w:lang w:bidi="ur-PK"/>
        </w:rPr>
        <w:t xml:space="preserve"> </w:t>
      </w:r>
      <w:r w:rsidRPr="00DD0A1F">
        <w:rPr>
          <w:rFonts w:ascii="Jameel Noori Nastaleeq" w:hAnsi="Jameel Noori Nastaleeq" w:cs="Jameel Noori Nastaleeq" w:hint="cs"/>
          <w:rtl/>
          <w:lang w:bidi="ur-PK"/>
        </w:rPr>
        <w:t>امتیاز</w:t>
      </w:r>
      <w:r w:rsidRPr="00DD0A1F">
        <w:rPr>
          <w:rFonts w:ascii="Jameel Noori Nastaleeq" w:hAnsi="Jameel Noori Nastaleeq" w:cs="Jameel Noori Nastaleeq"/>
          <w:rtl/>
          <w:lang w:bidi="ur-PK"/>
        </w:rPr>
        <w:t xml:space="preserve"> </w:t>
      </w:r>
      <w:r w:rsidRPr="00DD0A1F">
        <w:rPr>
          <w:rFonts w:ascii="Jameel Noori Nastaleeq" w:hAnsi="Jameel Noori Nastaleeq" w:cs="Jameel Noori Nastaleeq" w:hint="cs"/>
          <w:rtl/>
          <w:lang w:bidi="ur-PK"/>
        </w:rPr>
        <w:t>نہیں</w:t>
      </w:r>
      <w:r w:rsidRPr="00DD0A1F">
        <w:rPr>
          <w:rFonts w:ascii="Jameel Noori Nastaleeq" w:hAnsi="Jameel Noori Nastaleeq" w:cs="Jameel Noori Nastaleeq"/>
          <w:rtl/>
          <w:lang w:bidi="ur-PK"/>
        </w:rPr>
        <w:t xml:space="preserve"> </w:t>
      </w:r>
      <w:r w:rsidRPr="00DD0A1F">
        <w:rPr>
          <w:rFonts w:ascii="Jameel Noori Nastaleeq" w:hAnsi="Jameel Noori Nastaleeq" w:cs="Jameel Noori Nastaleeq" w:hint="cs"/>
          <w:rtl/>
          <w:lang w:bidi="ur-PK"/>
        </w:rPr>
        <w:t>کرتا۔</w:t>
      </w:r>
    </w:p>
    <w:p w:rsidR="00DD0A1F" w:rsidRDefault="00DD0A1F" w:rsidP="00DD0A1F">
      <w:pPr>
        <w:bidi/>
        <w:spacing w:line="240" w:lineRule="auto"/>
        <w:ind w:left="720"/>
        <w:rPr>
          <w:rFonts w:ascii="Jameel Noori Nastaleeq" w:hAnsi="Jameel Noori Nastaleeq" w:cs="Jameel Noori Nastaleeq"/>
          <w:lang w:bidi="ur-PK"/>
        </w:rPr>
      </w:pPr>
      <w:r w:rsidRPr="00DD0A1F">
        <w:rPr>
          <w:rFonts w:ascii="Jameel Noori Nastaleeq" w:hAnsi="Jameel Noori Nastaleeq" w:cs="Jameel Noori Nastaleeq" w:hint="cs"/>
          <w:rtl/>
          <w:lang w:bidi="ur-PK"/>
        </w:rPr>
        <w:t xml:space="preserve">خبردار: اگر آپ اردو بولتے ہیں، تو آپ کو زبان کی مدد کی خدمات مفت میں دستیاب ہیں ۔ کال </w:t>
      </w:r>
      <w:r w:rsidRPr="00DD0A1F">
        <w:rPr>
          <w:color w:val="1F497D"/>
        </w:rPr>
        <w:t>1-866-908-6159</w:t>
      </w:r>
    </w:p>
    <w:p w:rsidR="005B2063" w:rsidRPr="00A13CF0" w:rsidRDefault="005B2063" w:rsidP="005B2063">
      <w:pPr>
        <w:rPr>
          <w:sz w:val="20"/>
          <w:szCs w:val="20"/>
        </w:rPr>
      </w:pPr>
      <w:r w:rsidRPr="00A13CF0">
        <w:rPr>
          <w:sz w:val="20"/>
          <w:szCs w:val="20"/>
        </w:rPr>
        <w:t xml:space="preserve">Memorial Hermann Surgery Center Woodlands Parkway  </w:t>
      </w:r>
      <w:proofErr w:type="spellStart"/>
      <w:r w:rsidRPr="00A13CF0">
        <w:rPr>
          <w:sz w:val="20"/>
          <w:szCs w:val="20"/>
        </w:rPr>
        <w:t>tuân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thủ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luật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dân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quyền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hiện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hành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của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Liên</w:t>
      </w:r>
      <w:proofErr w:type="spellEnd"/>
      <w:r w:rsidRPr="00A13CF0">
        <w:rPr>
          <w:sz w:val="20"/>
          <w:szCs w:val="20"/>
        </w:rPr>
        <w:t xml:space="preserve"> bang </w:t>
      </w:r>
      <w:proofErr w:type="spellStart"/>
      <w:r w:rsidRPr="00A13CF0">
        <w:rPr>
          <w:sz w:val="20"/>
          <w:szCs w:val="20"/>
        </w:rPr>
        <w:t>và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không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phân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biệt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đối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xử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dựa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trên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chủng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tộc</w:t>
      </w:r>
      <w:proofErr w:type="spellEnd"/>
      <w:r w:rsidRPr="00A13CF0">
        <w:rPr>
          <w:sz w:val="20"/>
          <w:szCs w:val="20"/>
        </w:rPr>
        <w:t xml:space="preserve">, </w:t>
      </w:r>
      <w:proofErr w:type="spellStart"/>
      <w:r w:rsidRPr="00A13CF0">
        <w:rPr>
          <w:sz w:val="20"/>
          <w:szCs w:val="20"/>
        </w:rPr>
        <w:t>màu</w:t>
      </w:r>
      <w:proofErr w:type="spellEnd"/>
      <w:r w:rsidRPr="00A13CF0">
        <w:rPr>
          <w:sz w:val="20"/>
          <w:szCs w:val="20"/>
        </w:rPr>
        <w:t xml:space="preserve"> da, </w:t>
      </w:r>
      <w:proofErr w:type="spellStart"/>
      <w:r w:rsidRPr="00A13CF0">
        <w:rPr>
          <w:sz w:val="20"/>
          <w:szCs w:val="20"/>
        </w:rPr>
        <w:t>nguồn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gốc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quốc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gia</w:t>
      </w:r>
      <w:proofErr w:type="spellEnd"/>
      <w:r w:rsidRPr="00A13CF0">
        <w:rPr>
          <w:sz w:val="20"/>
          <w:szCs w:val="20"/>
        </w:rPr>
        <w:t xml:space="preserve">, </w:t>
      </w:r>
      <w:proofErr w:type="spellStart"/>
      <w:r w:rsidRPr="00A13CF0">
        <w:rPr>
          <w:sz w:val="20"/>
          <w:szCs w:val="20"/>
        </w:rPr>
        <w:t>độ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tuổi</w:t>
      </w:r>
      <w:proofErr w:type="spellEnd"/>
      <w:r w:rsidRPr="00A13CF0">
        <w:rPr>
          <w:sz w:val="20"/>
          <w:szCs w:val="20"/>
        </w:rPr>
        <w:t xml:space="preserve">, </w:t>
      </w:r>
      <w:proofErr w:type="spellStart"/>
      <w:r w:rsidRPr="00A13CF0">
        <w:rPr>
          <w:sz w:val="20"/>
          <w:szCs w:val="20"/>
        </w:rPr>
        <w:t>khuyết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tật</w:t>
      </w:r>
      <w:proofErr w:type="spellEnd"/>
      <w:r w:rsidRPr="00A13CF0">
        <w:rPr>
          <w:sz w:val="20"/>
          <w:szCs w:val="20"/>
        </w:rPr>
        <w:t xml:space="preserve">, </w:t>
      </w:r>
      <w:proofErr w:type="spellStart"/>
      <w:r w:rsidRPr="00A13CF0">
        <w:rPr>
          <w:sz w:val="20"/>
          <w:szCs w:val="20"/>
        </w:rPr>
        <w:t>hoặc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giới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tính</w:t>
      </w:r>
      <w:proofErr w:type="spellEnd"/>
      <w:r w:rsidRPr="00A13CF0">
        <w:rPr>
          <w:sz w:val="20"/>
          <w:szCs w:val="20"/>
        </w:rPr>
        <w:t>.</w:t>
      </w:r>
    </w:p>
    <w:p w:rsidR="005B2063" w:rsidRPr="00A13CF0" w:rsidRDefault="005B2063" w:rsidP="005B2063">
      <w:pPr>
        <w:rPr>
          <w:sz w:val="20"/>
          <w:szCs w:val="20"/>
        </w:rPr>
      </w:pPr>
      <w:r w:rsidRPr="00A13CF0">
        <w:rPr>
          <w:sz w:val="20"/>
          <w:szCs w:val="20"/>
        </w:rPr>
        <w:t xml:space="preserve">CHÚ Ý: </w:t>
      </w:r>
      <w:proofErr w:type="spellStart"/>
      <w:r w:rsidRPr="00A13CF0">
        <w:rPr>
          <w:sz w:val="20"/>
          <w:szCs w:val="20"/>
        </w:rPr>
        <w:t>Nếu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bạn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nói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Tiếng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Việt</w:t>
      </w:r>
      <w:proofErr w:type="spellEnd"/>
      <w:r w:rsidRPr="00A13CF0">
        <w:rPr>
          <w:sz w:val="20"/>
          <w:szCs w:val="20"/>
        </w:rPr>
        <w:t xml:space="preserve">, </w:t>
      </w:r>
      <w:proofErr w:type="spellStart"/>
      <w:r w:rsidRPr="00A13CF0">
        <w:rPr>
          <w:sz w:val="20"/>
          <w:szCs w:val="20"/>
        </w:rPr>
        <w:t>có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các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dịch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vụ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hỗ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trợ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ngôn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ngữ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miễn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phí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dành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cho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bạn</w:t>
      </w:r>
      <w:proofErr w:type="spellEnd"/>
      <w:r w:rsidRPr="00A13CF0">
        <w:rPr>
          <w:sz w:val="20"/>
          <w:szCs w:val="20"/>
        </w:rPr>
        <w:t xml:space="preserve">. </w:t>
      </w:r>
      <w:proofErr w:type="spellStart"/>
      <w:r w:rsidRPr="00A13CF0">
        <w:rPr>
          <w:sz w:val="20"/>
          <w:szCs w:val="20"/>
        </w:rPr>
        <w:t>Gọi</w:t>
      </w:r>
      <w:proofErr w:type="spellEnd"/>
      <w:r w:rsidRPr="00A13CF0">
        <w:rPr>
          <w:sz w:val="20"/>
          <w:szCs w:val="20"/>
        </w:rPr>
        <w:t xml:space="preserve"> </w:t>
      </w:r>
      <w:proofErr w:type="spellStart"/>
      <w:r w:rsidRPr="00A13CF0">
        <w:rPr>
          <w:sz w:val="20"/>
          <w:szCs w:val="20"/>
        </w:rPr>
        <w:t>số</w:t>
      </w:r>
      <w:proofErr w:type="spellEnd"/>
      <w:r w:rsidRPr="00A13CF0">
        <w:rPr>
          <w:sz w:val="20"/>
          <w:szCs w:val="20"/>
        </w:rPr>
        <w:t xml:space="preserve"> </w:t>
      </w:r>
      <w:r w:rsidRPr="00A13CF0">
        <w:rPr>
          <w:color w:val="1F497D"/>
          <w:sz w:val="20"/>
          <w:szCs w:val="20"/>
        </w:rPr>
        <w:t>1-866-908-6159.</w:t>
      </w:r>
    </w:p>
    <w:p w:rsidR="00DD0A1F" w:rsidRPr="00DD0A1F" w:rsidRDefault="00DD0A1F" w:rsidP="00DD0A1F">
      <w:pPr>
        <w:spacing w:after="0" w:line="240" w:lineRule="auto"/>
        <w:rPr>
          <w:rFonts w:ascii="Times New Roman" w:hAnsi="Times New Roman"/>
          <w:color w:val="000000"/>
        </w:rPr>
      </w:pPr>
    </w:p>
    <w:p w:rsidR="00DD0A1F" w:rsidRPr="00582D24" w:rsidRDefault="00DD0A1F" w:rsidP="00DD0A1F">
      <w:pPr>
        <w:spacing w:line="240" w:lineRule="auto"/>
      </w:pPr>
    </w:p>
    <w:p w:rsidR="00B60BDB" w:rsidRPr="00AA1EED" w:rsidRDefault="00B60BDB" w:rsidP="00B60BDB">
      <w:pPr>
        <w:tabs>
          <w:tab w:val="left" w:pos="1785"/>
        </w:tabs>
        <w:spacing w:line="240" w:lineRule="auto"/>
      </w:pPr>
    </w:p>
    <w:p w:rsidR="00B60BDB" w:rsidRPr="00B60BDB" w:rsidRDefault="00B60BDB" w:rsidP="00B60BDB">
      <w:pPr>
        <w:bidi/>
        <w:spacing w:after="160" w:line="240" w:lineRule="auto"/>
        <w:rPr>
          <w:rFonts w:cs="Arial"/>
          <w:sz w:val="32"/>
          <w:szCs w:val="32"/>
          <w:lang w:bidi="fa-IR"/>
        </w:rPr>
      </w:pPr>
    </w:p>
    <w:p w:rsidR="00B60BDB" w:rsidRPr="00B60BDB" w:rsidRDefault="00B60BDB" w:rsidP="00B60BDB">
      <w:pPr>
        <w:tabs>
          <w:tab w:val="left" w:pos="1785"/>
        </w:tabs>
        <w:spacing w:line="240" w:lineRule="auto"/>
        <w:rPr>
          <w:sz w:val="20"/>
          <w:szCs w:val="20"/>
        </w:rPr>
      </w:pPr>
    </w:p>
    <w:p w:rsidR="00AA345A" w:rsidRPr="00AA345A" w:rsidRDefault="00AA345A" w:rsidP="00AA345A">
      <w:pPr>
        <w:spacing w:line="240" w:lineRule="auto"/>
        <w:rPr>
          <w:rFonts w:ascii="MS Gothic" w:hAnsi="MS Gothic" w:cs="MS Gothic"/>
        </w:rPr>
      </w:pPr>
    </w:p>
    <w:p w:rsidR="00B00556" w:rsidRPr="00582D24" w:rsidRDefault="00B00556" w:rsidP="00B00556">
      <w:pPr>
        <w:spacing w:line="240" w:lineRule="auto"/>
      </w:pPr>
    </w:p>
    <w:p w:rsidR="00B00556" w:rsidRPr="00B00556" w:rsidRDefault="00B00556" w:rsidP="00B00556">
      <w:pPr>
        <w:rPr>
          <w:rFonts w:asciiTheme="minorHAnsi" w:eastAsiaTheme="minorHAnsi" w:hAnsiTheme="minorHAnsi" w:cstheme="minorBidi"/>
          <w:sz w:val="20"/>
          <w:szCs w:val="20"/>
        </w:rPr>
      </w:pPr>
    </w:p>
    <w:p w:rsidR="00B00556" w:rsidRPr="00582D24" w:rsidRDefault="00B00556" w:rsidP="00B00556"/>
    <w:p w:rsidR="00B00556" w:rsidRPr="00B00556" w:rsidRDefault="00B00556" w:rsidP="00B00556">
      <w:pPr>
        <w:spacing w:after="0" w:line="480" w:lineRule="auto"/>
        <w:rPr>
          <w:rFonts w:ascii="Times New Roman" w:eastAsiaTheme="minorEastAsia" w:hAnsi="Times New Roman"/>
          <w:sz w:val="24"/>
          <w:szCs w:val="24"/>
          <w:lang w:eastAsia="ko-KR"/>
        </w:rPr>
      </w:pPr>
    </w:p>
    <w:p w:rsidR="00646F9D" w:rsidRPr="00B00556" w:rsidRDefault="00646F9D" w:rsidP="00646F9D">
      <w:pPr>
        <w:rPr>
          <w:sz w:val="20"/>
          <w:szCs w:val="20"/>
        </w:rPr>
      </w:pPr>
    </w:p>
    <w:p w:rsidR="00646F9D" w:rsidRDefault="00646F9D"/>
    <w:sectPr w:rsidR="00646F9D" w:rsidSect="00A13CF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altName w:val="Iskoola Pota"/>
    <w:charset w:val="00"/>
    <w:family w:val="swiss"/>
    <w:pitch w:val="variable"/>
    <w:sig w:usb0="80FF8023" w:usb1="0000004A" w:usb2="000002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01"/>
    <w:rsid w:val="002D5F55"/>
    <w:rsid w:val="00486D01"/>
    <w:rsid w:val="005B2063"/>
    <w:rsid w:val="00617E68"/>
    <w:rsid w:val="00646F9D"/>
    <w:rsid w:val="006A6FAE"/>
    <w:rsid w:val="00A13CF0"/>
    <w:rsid w:val="00AA345A"/>
    <w:rsid w:val="00B00556"/>
    <w:rsid w:val="00B104E1"/>
    <w:rsid w:val="00B60BDB"/>
    <w:rsid w:val="00D80B0F"/>
    <w:rsid w:val="00DD0A1F"/>
    <w:rsid w:val="00EE3EEC"/>
    <w:rsid w:val="00F406F6"/>
    <w:rsid w:val="00F7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964B2C361604CBBD755E0462DE1F4" ma:contentTypeVersion="0" ma:contentTypeDescription="Create a new document." ma:contentTypeScope="" ma:versionID="52251f72e441d02bbb7f5be301adbb05">
  <xsd:schema xmlns:xsd="http://www.w3.org/2001/XMLSchema" xmlns:xs="http://www.w3.org/2001/XMLSchema" xmlns:p="http://schemas.microsoft.com/office/2006/metadata/properties" xmlns:ns2="d3209188-47b0-4926-9723-8e01327984d4" targetNamespace="http://schemas.microsoft.com/office/2006/metadata/properties" ma:root="true" ma:fieldsID="acc18597c6380a4e7f93531e981312bb" ns2:_="">
    <xsd:import namespace="d3209188-47b0-4926-9723-8e01327984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racle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09188-47b0-4926-9723-8e01327984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racle_x0020_ID" ma:index="11" nillable="true" ma:displayName="Oracle ID" ma:internalName="Oracle_x0020_ID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3209188-47b0-4926-9723-8e01327984d4">USPI-464996909-38</_dlc_DocId>
    <_dlc_DocIdUrl xmlns="d3209188-47b0-4926-9723-8e01327984d4">
      <Url>http://insite.uspicorp.com/marketingcenter/_layouts/DocIdRedir.aspx?ID=USPI-464996909-38</Url>
      <Description>USPI-464996909-38</Description>
    </_dlc_DocIdUrl>
    <Oracle_x0020_ID xmlns="d3209188-47b0-4926-9723-8e01327984d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A8E9-8F05-4077-8472-6418C7AF8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628B6C-435D-41E9-92E6-29A50B7A61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C7FB2F-AB41-442D-B3E8-0FEDD7C6D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09188-47b0-4926-9723-8e0132798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444405-31F5-49B7-B550-2B26EB3799D5}">
  <ds:schemaRefs>
    <ds:schemaRef ds:uri="http://schemas.microsoft.com/office/infopath/2007/PartnerControls"/>
    <ds:schemaRef ds:uri="d3209188-47b0-4926-9723-8e01327984d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BD0EEA0-1280-4068-A364-AF512B78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Johnson, Kyle E.</cp:lastModifiedBy>
  <cp:revision>10</cp:revision>
  <dcterms:created xsi:type="dcterms:W3CDTF">2016-11-16T15:25:00Z</dcterms:created>
  <dcterms:modified xsi:type="dcterms:W3CDTF">2016-11-16T16:22:00Z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3095a06c-3437-4d99-8f77-8f9c779bc1ee</vt:lpwstr>
  </property>
  <property fmtid="{D5CDD505-2E9C-101B-9397-08002B2CF9AE}" pid="3" name="ContentTypeId">
    <vt:lpwstr>0x0101004CA964B2C361604CBBD755E0462DE1F4</vt:lpwstr>
  </property>
</Properties>
</file>